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75" w:rsidRPr="005A364C" w:rsidRDefault="00386A63" w:rsidP="00797BDF">
      <w:pPr>
        <w:widowControl/>
        <w:ind w:right="85"/>
        <w:jc w:val="center"/>
        <w:rPr>
          <w:rFonts w:ascii="Times New Roman" w:eastAsia="Calibri" w:hAnsi="Times New Roman" w:cs="Times New Roman"/>
          <w:b/>
          <w:bCs/>
          <w:color w:val="auto"/>
          <w:lang w:val="uk-UA" w:bidi="ar-SA"/>
        </w:rPr>
      </w:pPr>
      <w:r w:rsidRPr="005A364C">
        <w:rPr>
          <w:rFonts w:ascii="Times New Roman" w:eastAsia="Calibri" w:hAnsi="Times New Roman" w:cs="Times New Roman"/>
          <w:b/>
          <w:bCs/>
          <w:color w:val="auto"/>
          <w:lang w:val="uk-UA" w:bidi="ar-SA"/>
        </w:rPr>
        <w:t>О</w:t>
      </w:r>
      <w:r w:rsidR="00EA5E75" w:rsidRPr="005A364C">
        <w:rPr>
          <w:rFonts w:ascii="Times New Roman" w:eastAsia="Calibri" w:hAnsi="Times New Roman" w:cs="Times New Roman"/>
          <w:b/>
          <w:bCs/>
          <w:color w:val="auto"/>
          <w:lang w:val="uk-UA" w:bidi="ar-SA"/>
        </w:rPr>
        <w:t>світня програма</w:t>
      </w:r>
    </w:p>
    <w:p w:rsidR="00DD7476" w:rsidRPr="005A364C" w:rsidRDefault="00386A63" w:rsidP="00DD7476">
      <w:pPr>
        <w:widowControl/>
        <w:ind w:right="85"/>
        <w:jc w:val="center"/>
        <w:rPr>
          <w:rFonts w:ascii="Times New Roman" w:eastAsia="Calibri" w:hAnsi="Times New Roman" w:cs="Times New Roman"/>
          <w:b/>
          <w:bCs/>
          <w:color w:val="auto"/>
          <w:lang w:val="uk-UA" w:bidi="ar-SA"/>
        </w:rPr>
      </w:pPr>
      <w:r w:rsidRPr="005A364C">
        <w:rPr>
          <w:rFonts w:ascii="Times New Roman" w:eastAsia="Calibri" w:hAnsi="Times New Roman" w:cs="Times New Roman"/>
          <w:b/>
          <w:bCs/>
          <w:color w:val="auto"/>
          <w:lang w:val="uk-UA" w:bidi="ar-SA"/>
        </w:rPr>
        <w:t>загальноосвітньої школи І-ІІІ ступенів №1 Новокаховської міської ради</w:t>
      </w:r>
    </w:p>
    <w:p w:rsidR="00EA5E75" w:rsidRPr="005A364C" w:rsidRDefault="00386A63" w:rsidP="00DD7476">
      <w:pPr>
        <w:widowControl/>
        <w:ind w:right="85"/>
        <w:jc w:val="center"/>
        <w:rPr>
          <w:rFonts w:ascii="Times New Roman" w:eastAsia="Calibri" w:hAnsi="Times New Roman" w:cs="Times New Roman"/>
          <w:b/>
          <w:bCs/>
          <w:color w:val="auto"/>
          <w:lang w:val="uk-UA" w:bidi="ar-SA"/>
        </w:rPr>
      </w:pPr>
      <w:r w:rsidRPr="005A364C">
        <w:rPr>
          <w:rFonts w:ascii="Times New Roman" w:eastAsia="Calibri" w:hAnsi="Times New Roman" w:cs="Times New Roman"/>
          <w:b/>
          <w:bCs/>
          <w:color w:val="auto"/>
          <w:lang w:val="uk-UA" w:bidi="ar-SA"/>
        </w:rPr>
        <w:t xml:space="preserve"> Херсонської області</w:t>
      </w:r>
    </w:p>
    <w:p w:rsidR="00EA5E75" w:rsidRPr="005A364C" w:rsidRDefault="00EA5E75" w:rsidP="00797BDF">
      <w:pPr>
        <w:widowControl/>
        <w:ind w:right="85"/>
        <w:jc w:val="both"/>
        <w:rPr>
          <w:rFonts w:ascii="Times New Roman" w:eastAsia="Calibri" w:hAnsi="Times New Roman" w:cs="Times New Roman"/>
          <w:b/>
          <w:bCs/>
          <w:color w:val="auto"/>
          <w:lang w:val="uk-UA" w:bidi="ar-SA"/>
        </w:rPr>
      </w:pPr>
    </w:p>
    <w:p w:rsidR="00EA5E75" w:rsidRPr="005A364C" w:rsidRDefault="00EA5E75" w:rsidP="00797BDF">
      <w:pPr>
        <w:widowControl/>
        <w:jc w:val="both"/>
        <w:rPr>
          <w:rFonts w:ascii="Times New Roman" w:eastAsia="Calibri" w:hAnsi="Times New Roman" w:cs="Times New Roman"/>
          <w:color w:val="auto"/>
          <w:lang w:val="uk-UA" w:bidi="ar-SA"/>
        </w:rPr>
      </w:pPr>
    </w:p>
    <w:p w:rsidR="00EA5E75" w:rsidRPr="005A364C" w:rsidRDefault="00386A63"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О</w:t>
      </w:r>
      <w:r w:rsidR="00EA5E75" w:rsidRPr="005A364C">
        <w:rPr>
          <w:rFonts w:ascii="Times New Roman" w:eastAsia="Calibri" w:hAnsi="Times New Roman" w:cs="Times New Roman"/>
          <w:color w:val="auto"/>
          <w:lang w:val="uk-UA" w:bidi="ar-SA"/>
        </w:rPr>
        <w:t xml:space="preserve">світня програма </w:t>
      </w:r>
      <w:r w:rsidRPr="005A364C">
        <w:rPr>
          <w:rFonts w:ascii="Times New Roman" w:eastAsia="Calibri" w:hAnsi="Times New Roman" w:cs="Times New Roman"/>
          <w:bCs/>
          <w:color w:val="auto"/>
          <w:lang w:val="uk-UA" w:bidi="ar-SA"/>
        </w:rPr>
        <w:t xml:space="preserve">загальноосвітньої школи І-ІІІ ступенів №1 Новокаховської міської ради Херсонської області </w:t>
      </w:r>
      <w:r w:rsidR="00EA5E75" w:rsidRPr="005A364C">
        <w:rPr>
          <w:rFonts w:ascii="Times New Roman" w:eastAsia="Calibri" w:hAnsi="Times New Roman" w:cs="Times New Roman"/>
          <w:color w:val="auto"/>
          <w:lang w:val="uk-UA" w:bidi="ar-SA"/>
        </w:rPr>
        <w:t xml:space="preserve"> розроблена на виконання Закону України «Про освіту» та</w:t>
      </w:r>
      <w:r w:rsidR="006765A5" w:rsidRPr="005A364C">
        <w:rPr>
          <w:rFonts w:ascii="Times New Roman" w:eastAsia="Calibri" w:hAnsi="Times New Roman" w:cs="Times New Roman"/>
          <w:color w:val="auto"/>
          <w:lang w:val="uk-UA" w:bidi="ar-SA"/>
        </w:rPr>
        <w:t xml:space="preserve">  постанов Кабінету Міністрів України від 20 квітня 2011 року № 462 «Про затвердження Державного стандарту початкової загальної освіти» та </w:t>
      </w:r>
      <w:r w:rsidR="00EA5E75" w:rsidRPr="005A364C">
        <w:rPr>
          <w:rFonts w:ascii="Times New Roman" w:eastAsia="Calibri" w:hAnsi="Times New Roman" w:cs="Times New Roman"/>
          <w:color w:val="auto"/>
          <w:lang w:val="uk-UA" w:bidi="ar-SA"/>
        </w:rPr>
        <w:t xml:space="preserve">від 23 листопада 2011 року № 1392 «Про затвердження Державного стандарту базової та повної загальної середньої освіти». </w:t>
      </w:r>
    </w:p>
    <w:p w:rsidR="00EA5E75" w:rsidRPr="005A364C" w:rsidRDefault="00067D1D"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О</w:t>
      </w:r>
      <w:r w:rsidR="00EA5E75" w:rsidRPr="005A364C">
        <w:rPr>
          <w:rFonts w:ascii="Times New Roman" w:eastAsia="Calibri" w:hAnsi="Times New Roman" w:cs="Times New Roman"/>
          <w:color w:val="auto"/>
          <w:lang w:val="uk-UA" w:bidi="ar-SA"/>
        </w:rPr>
        <w:t xml:space="preserve">світня програма </w:t>
      </w:r>
      <w:r w:rsidRPr="005A364C">
        <w:rPr>
          <w:rFonts w:ascii="Times New Roman" w:eastAsia="Calibri" w:hAnsi="Times New Roman" w:cs="Times New Roman"/>
          <w:color w:val="auto"/>
          <w:lang w:val="uk-UA" w:bidi="ar-SA"/>
        </w:rPr>
        <w:t xml:space="preserve">початкової, </w:t>
      </w:r>
      <w:r w:rsidR="00EA5E75" w:rsidRPr="005A364C">
        <w:rPr>
          <w:rFonts w:ascii="Times New Roman" w:eastAsia="Calibri" w:hAnsi="Times New Roman" w:cs="Times New Roman"/>
          <w:color w:val="auto"/>
          <w:lang w:val="uk-UA" w:bidi="ar-SA"/>
        </w:rPr>
        <w:t xml:space="preserve">базової </w:t>
      </w:r>
      <w:r w:rsidRPr="005A364C">
        <w:rPr>
          <w:rFonts w:ascii="Times New Roman" w:eastAsia="Calibri" w:hAnsi="Times New Roman" w:cs="Times New Roman"/>
          <w:color w:val="auto"/>
          <w:lang w:val="uk-UA" w:bidi="ar-SA"/>
        </w:rPr>
        <w:t xml:space="preserve">та повної загальної </w:t>
      </w:r>
      <w:r w:rsidR="00EA5E75" w:rsidRPr="005A364C">
        <w:rPr>
          <w:rFonts w:ascii="Times New Roman" w:eastAsia="Calibri" w:hAnsi="Times New Roman" w:cs="Times New Roman"/>
          <w:color w:val="auto"/>
          <w:lang w:val="uk-UA" w:bidi="ar-SA"/>
        </w:rPr>
        <w:t xml:space="preserve">середньої освіти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w:t>
      </w:r>
      <w:r w:rsidR="00A61495" w:rsidRPr="005A364C">
        <w:rPr>
          <w:rFonts w:ascii="Times New Roman" w:eastAsia="Calibri" w:hAnsi="Times New Roman" w:cs="Times New Roman"/>
          <w:color w:val="auto"/>
          <w:lang w:val="uk-UA" w:bidi="ar-SA"/>
        </w:rPr>
        <w:t xml:space="preserve">початкової, </w:t>
      </w:r>
      <w:r w:rsidR="00EA5E75" w:rsidRPr="005A364C">
        <w:rPr>
          <w:rFonts w:ascii="Times New Roman" w:eastAsia="Calibri" w:hAnsi="Times New Roman" w:cs="Times New Roman"/>
          <w:color w:val="auto"/>
          <w:lang w:val="uk-UA" w:bidi="ar-SA"/>
        </w:rPr>
        <w:t xml:space="preserve">базової та повної загальної середньої освіти (далі – Державний стандарт). </w:t>
      </w:r>
    </w:p>
    <w:p w:rsidR="00EA5E75" w:rsidRPr="005A364C" w:rsidRDefault="007C0BE6"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 xml:space="preserve">Освітня програма </w:t>
      </w:r>
      <w:r w:rsidRPr="005A364C">
        <w:rPr>
          <w:rFonts w:ascii="Times New Roman" w:eastAsia="Calibri" w:hAnsi="Times New Roman" w:cs="Times New Roman"/>
          <w:bCs/>
          <w:color w:val="auto"/>
          <w:lang w:val="uk-UA" w:bidi="ar-SA"/>
        </w:rPr>
        <w:t xml:space="preserve">загальноосвітньої школи І-ІІІ ступенів №1 Новокаховської міської ради Херсонської області </w:t>
      </w:r>
      <w:r w:rsidRPr="005A364C">
        <w:rPr>
          <w:rFonts w:ascii="Times New Roman" w:eastAsia="Calibri" w:hAnsi="Times New Roman" w:cs="Times New Roman"/>
          <w:color w:val="auto"/>
          <w:lang w:val="uk-UA" w:bidi="ar-SA"/>
        </w:rPr>
        <w:t xml:space="preserve"> </w:t>
      </w:r>
      <w:r w:rsidR="00EA5E75" w:rsidRPr="005A364C">
        <w:rPr>
          <w:rFonts w:ascii="Times New Roman" w:eastAsia="Calibri" w:hAnsi="Times New Roman" w:cs="Times New Roman"/>
          <w:color w:val="auto"/>
          <w:lang w:val="uk-UA" w:bidi="ar-SA"/>
        </w:rPr>
        <w:t xml:space="preserve">визначає: </w:t>
      </w:r>
    </w:p>
    <w:p w:rsidR="00EA5E75" w:rsidRPr="005A364C" w:rsidRDefault="00EA5E75" w:rsidP="00797BDF">
      <w:pPr>
        <w:widowControl/>
        <w:tabs>
          <w:tab w:val="left" w:pos="993"/>
        </w:tabs>
        <w:ind w:firstLine="709"/>
        <w:contextualSpacing/>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загальний обсяг навчального навантаження, тривалість і взаємозв’язки окремих предметів, факультативів, курсів за вибором тощо, зокрема їх інтеграції, а також логічної послідовності їх вивчення які натепер по</w:t>
      </w:r>
      <w:r w:rsidR="007C0BE6" w:rsidRPr="005A364C">
        <w:rPr>
          <w:rFonts w:ascii="Times New Roman" w:eastAsia="Calibri" w:hAnsi="Times New Roman" w:cs="Times New Roman"/>
          <w:color w:val="auto"/>
          <w:lang w:val="uk-UA" w:bidi="ar-SA"/>
        </w:rPr>
        <w:t>дані в рамках навчальних планів;</w:t>
      </w:r>
    </w:p>
    <w:p w:rsidR="00EA5E75" w:rsidRPr="005A364C" w:rsidRDefault="00EA5E75" w:rsidP="00797BDF">
      <w:pPr>
        <w:widowControl/>
        <w:tabs>
          <w:tab w:val="left" w:pos="993"/>
        </w:tabs>
        <w:ind w:firstLine="709"/>
        <w:contextualSpacing/>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очікувані результати навчання учнів подані в ра</w:t>
      </w:r>
      <w:r w:rsidR="007C0BE6" w:rsidRPr="005A364C">
        <w:rPr>
          <w:rFonts w:ascii="Times New Roman" w:eastAsia="Calibri" w:hAnsi="Times New Roman" w:cs="Times New Roman"/>
          <w:color w:val="auto"/>
          <w:lang w:val="uk-UA" w:bidi="ar-SA"/>
        </w:rPr>
        <w:t>мках навчальних програм;</w:t>
      </w:r>
    </w:p>
    <w:p w:rsidR="00EA5E75" w:rsidRPr="005A364C" w:rsidRDefault="00EA5E75" w:rsidP="00797BDF">
      <w:pPr>
        <w:widowControl/>
        <w:tabs>
          <w:tab w:val="left" w:pos="993"/>
        </w:tabs>
        <w:ind w:firstLine="709"/>
        <w:contextualSpacing/>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 xml:space="preserve"> форми організації освітнього процесу та інструменти системи внутрішнього забезпечення якості освіти;</w:t>
      </w:r>
    </w:p>
    <w:p w:rsidR="00EA5E75" w:rsidRPr="005A364C" w:rsidRDefault="00EA5E75" w:rsidP="00797BDF">
      <w:pPr>
        <w:widowControl/>
        <w:tabs>
          <w:tab w:val="left" w:pos="993"/>
        </w:tabs>
        <w:ind w:firstLine="709"/>
        <w:contextualSpacing/>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 xml:space="preserve">вимоги до осіб, які можуть розпочати навчання за цією освітньою програмою. </w:t>
      </w:r>
    </w:p>
    <w:p w:rsidR="005E4DE6" w:rsidRPr="005A364C" w:rsidRDefault="005E4DE6" w:rsidP="00797BDF">
      <w:pPr>
        <w:widowControl/>
        <w:ind w:firstLine="709"/>
        <w:jc w:val="both"/>
        <w:rPr>
          <w:rFonts w:ascii="Times New Roman" w:eastAsia="Times New Roman" w:hAnsi="Times New Roman" w:cs="Times New Roman"/>
          <w:color w:val="auto"/>
          <w:highlight w:val="white"/>
          <w:lang w:val="uk-UA" w:bidi="ar-SA"/>
        </w:rPr>
      </w:pPr>
      <w:r w:rsidRPr="005A364C">
        <w:rPr>
          <w:rFonts w:ascii="Times New Roman" w:eastAsia="Calibri" w:hAnsi="Times New Roman" w:cs="Times New Roman"/>
          <w:i/>
          <w:color w:val="auto"/>
          <w:lang w:val="uk-UA" w:bidi="ar-SA"/>
        </w:rPr>
        <w:t xml:space="preserve">Очікувані результати навчання здобувачів </w:t>
      </w:r>
      <w:r w:rsidR="00B37212" w:rsidRPr="005A364C">
        <w:rPr>
          <w:rFonts w:ascii="Times New Roman" w:eastAsia="Calibri" w:hAnsi="Times New Roman" w:cs="Times New Roman"/>
          <w:i/>
          <w:color w:val="auto"/>
          <w:lang w:val="uk-UA" w:bidi="ar-SA"/>
        </w:rPr>
        <w:t xml:space="preserve">початкової </w:t>
      </w:r>
      <w:r w:rsidRPr="005A364C">
        <w:rPr>
          <w:rFonts w:ascii="Times New Roman" w:eastAsia="Calibri" w:hAnsi="Times New Roman" w:cs="Times New Roman"/>
          <w:i/>
          <w:color w:val="auto"/>
          <w:lang w:val="uk-UA" w:bidi="ar-SA"/>
        </w:rPr>
        <w:t>освіти.</w:t>
      </w:r>
      <w:r w:rsidRPr="005A364C">
        <w:rPr>
          <w:rFonts w:ascii="Times New Roman" w:eastAsia="Calibri" w:hAnsi="Times New Roman" w:cs="Times New Roman"/>
          <w:color w:val="auto"/>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A364C">
        <w:rPr>
          <w:rFonts w:ascii="Times New Roman" w:eastAsia="Calibri" w:hAnsi="Times New Roman" w:cs="Times New Roman"/>
          <w:color w:val="auto"/>
          <w:lang w:val="uk-UA" w:bidi="ar-SA"/>
        </w:rPr>
        <w:t>Результати навчання повинні</w:t>
      </w:r>
      <w:r w:rsidRPr="005A364C">
        <w:rPr>
          <w:rFonts w:ascii="Times New Roman" w:eastAsia="Times New Roman" w:hAnsi="Times New Roman" w:cs="Times New Roman"/>
          <w:color w:val="auto"/>
          <w:highlight w:val="white"/>
          <w:lang w:val="uk-UA" w:bidi="ar-SA"/>
        </w:rPr>
        <w:t xml:space="preserve"> робити внесок у формування ключових компетентностей учнів.</w:t>
      </w:r>
    </w:p>
    <w:p w:rsidR="005E4DE6" w:rsidRPr="005A364C" w:rsidRDefault="005E4DE6" w:rsidP="00797BDF">
      <w:pPr>
        <w:widowControl/>
        <w:ind w:firstLine="709"/>
        <w:jc w:val="both"/>
        <w:rPr>
          <w:rFonts w:ascii="Times New Roman" w:eastAsia="Arial" w:hAnsi="Times New Roman" w:cs="Times New Roman"/>
          <w:color w:val="auto"/>
          <w:highlight w:val="white"/>
          <w:lang w:val="uk-UA" w:eastAsia="uk-UA" w:bidi="ar-SA"/>
        </w:rPr>
      </w:pPr>
      <w:r w:rsidRPr="005A364C">
        <w:rPr>
          <w:rFonts w:ascii="Times New Roman" w:eastAsia="Arial" w:hAnsi="Times New Roman" w:cs="Times New Roman"/>
          <w:color w:val="auto"/>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A364C">
        <w:rPr>
          <w:rFonts w:ascii="Times New Roman" w:eastAsia="Arial" w:hAnsi="Times New Roman" w:cs="Times New Roman"/>
          <w:b/>
          <w:color w:val="auto"/>
          <w:highlight w:val="white"/>
          <w:lang w:val="uk-UA" w:eastAsia="uk-UA" w:bidi="ar-SA"/>
        </w:rPr>
        <w:t xml:space="preserve"> </w:t>
      </w:r>
      <w:r w:rsidRPr="005A364C">
        <w:rPr>
          <w:rFonts w:ascii="Times New Roman" w:eastAsia="Arial" w:hAnsi="Times New Roman" w:cs="Times New Roman"/>
          <w:color w:val="auto"/>
          <w:highlight w:val="white"/>
          <w:lang w:val="uk-UA" w:eastAsia="uk-UA" w:bidi="ar-SA"/>
        </w:rPr>
        <w:t>формування в учнів здатності застосовувати знання й уміння у реальних життєвих ситуаціях.</w:t>
      </w:r>
    </w:p>
    <w:p w:rsidR="005E4DE6" w:rsidRPr="00E45CF7" w:rsidRDefault="005E4DE6" w:rsidP="00797BDF">
      <w:pPr>
        <w:widowControl/>
        <w:ind w:firstLine="709"/>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 xml:space="preserve">Необхідною умовою формування компетентностей є </w:t>
      </w:r>
      <w:proofErr w:type="spellStart"/>
      <w:r w:rsidRPr="005A364C">
        <w:rPr>
          <w:rFonts w:ascii="Times New Roman" w:eastAsia="Times New Roman" w:hAnsi="Times New Roman" w:cs="Times New Roman"/>
          <w:color w:val="auto"/>
          <w:highlight w:val="white"/>
          <w:lang w:val="uk-UA" w:bidi="ar-SA"/>
        </w:rPr>
        <w:t>діяльнісна</w:t>
      </w:r>
      <w:proofErr w:type="spellEnd"/>
      <w:r w:rsidRPr="005A364C">
        <w:rPr>
          <w:rFonts w:ascii="Times New Roman" w:eastAsia="Times New Roman" w:hAnsi="Times New Roman" w:cs="Times New Roman"/>
          <w:color w:val="auto"/>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w:t>
      </w:r>
      <w:r w:rsidRPr="00E45CF7">
        <w:rPr>
          <w:rFonts w:ascii="Times New Roman" w:eastAsia="Times New Roman" w:hAnsi="Times New Roman" w:cs="Times New Roman"/>
          <w:color w:val="auto"/>
          <w:highlight w:val="white"/>
          <w:lang w:val="uk-UA" w:bidi="ar-SA"/>
        </w:rPr>
        <w:t xml:space="preserve">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proofErr w:type="spellStart"/>
      <w:r w:rsidRPr="00E45CF7">
        <w:rPr>
          <w:rFonts w:ascii="Times New Roman" w:eastAsia="Times New Roman" w:hAnsi="Times New Roman" w:cs="Times New Roman"/>
          <w:color w:val="auto"/>
          <w:highlight w:val="white"/>
          <w:lang w:val="uk-UA" w:bidi="ar-SA"/>
        </w:rPr>
        <w:t>внутрішньопредметних</w:t>
      </w:r>
      <w:proofErr w:type="spellEnd"/>
      <w:r w:rsidRPr="00E45CF7">
        <w:rPr>
          <w:rFonts w:ascii="Times New Roman" w:eastAsia="Times New Roman" w:hAnsi="Times New Roman" w:cs="Times New Roman"/>
          <w:color w:val="auto"/>
          <w:highlight w:val="white"/>
          <w:lang w:val="uk-UA" w:bidi="ar-SA"/>
        </w:rPr>
        <w:t xml:space="preserve"> зв’язків, а саме: змістово-інформаційних, </w:t>
      </w:r>
      <w:proofErr w:type="spellStart"/>
      <w:r w:rsidRPr="00E45CF7">
        <w:rPr>
          <w:rFonts w:ascii="Times New Roman" w:eastAsia="Times New Roman" w:hAnsi="Times New Roman" w:cs="Times New Roman"/>
          <w:color w:val="auto"/>
          <w:highlight w:val="white"/>
          <w:lang w:val="uk-UA" w:bidi="ar-SA"/>
        </w:rPr>
        <w:t>операційно-діяльнісних</w:t>
      </w:r>
      <w:proofErr w:type="spellEnd"/>
      <w:r w:rsidRPr="00E45CF7">
        <w:rPr>
          <w:rFonts w:ascii="Times New Roman" w:eastAsia="Times New Roman" w:hAnsi="Times New Roman" w:cs="Times New Roman"/>
          <w:color w:val="auto"/>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E4DE6" w:rsidRPr="00E45CF7" w:rsidRDefault="005E4DE6" w:rsidP="00797BDF">
      <w:pPr>
        <w:widowControl/>
        <w:ind w:firstLine="709"/>
        <w:jc w:val="both"/>
        <w:rPr>
          <w:rFonts w:ascii="Times New Roman" w:eastAsia="Calibri" w:hAnsi="Times New Roman" w:cs="Times New Roman"/>
          <w:color w:val="auto"/>
          <w:lang w:val="uk-UA" w:bidi="ar-SA"/>
        </w:rPr>
      </w:pPr>
      <w:r w:rsidRPr="00E45CF7">
        <w:rPr>
          <w:rFonts w:ascii="Times New Roman" w:eastAsia="Calibri" w:hAnsi="Times New Roman" w:cs="Times New Roman"/>
          <w:i/>
          <w:color w:val="auto"/>
          <w:lang w:val="uk-UA" w:bidi="ar-SA"/>
        </w:rPr>
        <w:t>Вимоги до осіб, які можуть розпочинати здобуття базової середньої освіти.</w:t>
      </w:r>
      <w:r w:rsidRPr="00E45CF7">
        <w:rPr>
          <w:rFonts w:ascii="Times New Roman" w:eastAsia="Calibri" w:hAnsi="Times New Roman" w:cs="Times New Roman"/>
          <w:b/>
          <w:color w:val="auto"/>
          <w:lang w:val="uk-UA" w:bidi="ar-SA"/>
        </w:rPr>
        <w:t xml:space="preserve"> </w:t>
      </w:r>
      <w:r w:rsidRPr="00E45CF7">
        <w:rPr>
          <w:rFonts w:ascii="Times New Roman" w:eastAsia="Calibri" w:hAnsi="Times New Roman" w:cs="Times New Roman"/>
          <w:color w:val="auto"/>
          <w:lang w:val="uk-UA" w:bidi="ar-SA"/>
        </w:rPr>
        <w:t xml:space="preserve">Початкова освіта здобувається, як правило, з шести років (відповідно до Закону України «Про освіту»). </w:t>
      </w:r>
    </w:p>
    <w:p w:rsidR="005E4DE6" w:rsidRPr="00E45CF7" w:rsidRDefault="005E4DE6" w:rsidP="00797BDF">
      <w:pPr>
        <w:widowControl/>
        <w:ind w:firstLine="709"/>
        <w:jc w:val="both"/>
        <w:rPr>
          <w:rFonts w:ascii="Times New Roman" w:eastAsia="Calibri" w:hAnsi="Times New Roman" w:cs="Times New Roman"/>
          <w:color w:val="auto"/>
          <w:lang w:val="uk-UA" w:bidi="ar-SA"/>
        </w:rPr>
      </w:pPr>
      <w:r w:rsidRPr="00E45CF7">
        <w:rPr>
          <w:rFonts w:ascii="Times New Roman" w:eastAsia="Calibri" w:hAnsi="Times New Roman" w:cs="Times New Roman"/>
          <w:color w:val="auto"/>
          <w:lang w:val="uk-UA" w:bidi="ar-SA"/>
        </w:rPr>
        <w:t>Особи з особливими освітніми потребами можуть розпочинати здобуття базової середньої освіти за інших умов.</w:t>
      </w:r>
    </w:p>
    <w:p w:rsidR="005E4DE6" w:rsidRPr="00E45CF7" w:rsidRDefault="005E4DE6" w:rsidP="00797BDF">
      <w:pPr>
        <w:widowControl/>
        <w:ind w:firstLine="709"/>
        <w:jc w:val="both"/>
        <w:rPr>
          <w:rFonts w:ascii="Times New Roman" w:eastAsia="Calibri" w:hAnsi="Times New Roman" w:cs="Times New Roman"/>
          <w:color w:val="auto"/>
          <w:lang w:val="uk-UA" w:bidi="ar-SA"/>
        </w:rPr>
      </w:pPr>
      <w:r w:rsidRPr="00E45CF7">
        <w:rPr>
          <w:rFonts w:ascii="Times New Roman" w:eastAsia="Calibri" w:hAnsi="Times New Roman" w:cs="Times New Roman"/>
          <w:i/>
          <w:color w:val="auto"/>
          <w:lang w:val="uk-UA" w:bidi="ar-SA"/>
        </w:rPr>
        <w:t>Перелік освітніх галузей.</w:t>
      </w:r>
      <w:r w:rsidRPr="00E45CF7">
        <w:rPr>
          <w:rFonts w:ascii="Times New Roman" w:eastAsia="Calibri" w:hAnsi="Times New Roman" w:cs="Times New Roman"/>
          <w:color w:val="auto"/>
          <w:lang w:val="uk-UA" w:bidi="ar-SA"/>
        </w:rPr>
        <w:t xml:space="preserve"> Освітню програму укладено за такими освітніми галузями:</w:t>
      </w:r>
    </w:p>
    <w:p w:rsidR="005E4DE6" w:rsidRPr="00E45CF7" w:rsidRDefault="005E4DE6" w:rsidP="00797BDF">
      <w:pPr>
        <w:widowControl/>
        <w:tabs>
          <w:tab w:val="left" w:pos="1134"/>
        </w:tabs>
        <w:jc w:val="both"/>
        <w:rPr>
          <w:rFonts w:ascii="Times New Roman" w:eastAsia="Calibri" w:hAnsi="Times New Roman" w:cs="Times New Roman"/>
          <w:color w:val="auto"/>
          <w:lang w:val="uk-UA" w:bidi="ar-SA"/>
        </w:rPr>
      </w:pPr>
      <w:r w:rsidRPr="00E45CF7">
        <w:rPr>
          <w:rFonts w:ascii="Times New Roman" w:eastAsia="Calibri" w:hAnsi="Times New Roman" w:cs="Times New Roman"/>
          <w:color w:val="auto"/>
          <w:lang w:val="uk-UA" w:bidi="ar-SA"/>
        </w:rPr>
        <w:t xml:space="preserve">Мови і літератури </w:t>
      </w:r>
    </w:p>
    <w:p w:rsidR="005E4DE6" w:rsidRPr="005A364C" w:rsidRDefault="005E4DE6" w:rsidP="00797BDF">
      <w:pPr>
        <w:widowControl/>
        <w:tabs>
          <w:tab w:val="left" w:pos="1134"/>
        </w:tabs>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Суспільствознавство</w:t>
      </w:r>
    </w:p>
    <w:p w:rsidR="005E4DE6" w:rsidRPr="005A364C" w:rsidRDefault="005E4DE6" w:rsidP="00797BDF">
      <w:pPr>
        <w:widowControl/>
        <w:tabs>
          <w:tab w:val="left" w:pos="1134"/>
        </w:tabs>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Мистецтво</w:t>
      </w:r>
    </w:p>
    <w:p w:rsidR="005E4DE6" w:rsidRPr="005A364C" w:rsidRDefault="005E4DE6" w:rsidP="00797BDF">
      <w:pPr>
        <w:widowControl/>
        <w:tabs>
          <w:tab w:val="left" w:pos="1134"/>
        </w:tabs>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Математика</w:t>
      </w:r>
    </w:p>
    <w:p w:rsidR="005E4DE6" w:rsidRPr="005A364C" w:rsidRDefault="005E4DE6" w:rsidP="00797BDF">
      <w:pPr>
        <w:widowControl/>
        <w:tabs>
          <w:tab w:val="left" w:pos="1134"/>
        </w:tabs>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lastRenderedPageBreak/>
        <w:t>Природознавство</w:t>
      </w:r>
    </w:p>
    <w:p w:rsidR="005E4DE6" w:rsidRPr="005A364C" w:rsidRDefault="005E4DE6" w:rsidP="00797BDF">
      <w:pPr>
        <w:widowControl/>
        <w:tabs>
          <w:tab w:val="left" w:pos="1134"/>
        </w:tabs>
        <w:jc w:val="both"/>
        <w:rPr>
          <w:rFonts w:ascii="Times New Roman" w:eastAsia="Calibri" w:hAnsi="Times New Roman" w:cs="Times New Roman"/>
          <w:b/>
          <w:i/>
          <w:color w:val="auto"/>
          <w:lang w:val="uk-UA" w:bidi="ar-SA"/>
        </w:rPr>
      </w:pPr>
      <w:r w:rsidRPr="005A364C">
        <w:rPr>
          <w:rFonts w:ascii="Times New Roman" w:eastAsia="Calibri" w:hAnsi="Times New Roman" w:cs="Times New Roman"/>
          <w:color w:val="auto"/>
          <w:lang w:val="uk-UA" w:bidi="ar-SA"/>
        </w:rPr>
        <w:t>Технології</w:t>
      </w:r>
    </w:p>
    <w:p w:rsidR="005E4DE6" w:rsidRPr="005A364C" w:rsidRDefault="005E4DE6" w:rsidP="00797BDF">
      <w:pPr>
        <w:widowControl/>
        <w:tabs>
          <w:tab w:val="left" w:pos="1134"/>
        </w:tabs>
        <w:jc w:val="both"/>
        <w:rPr>
          <w:rFonts w:ascii="Times New Roman" w:eastAsia="Calibri" w:hAnsi="Times New Roman" w:cs="Times New Roman"/>
          <w:b/>
          <w:i/>
          <w:color w:val="auto"/>
          <w:lang w:val="uk-UA" w:bidi="ar-SA"/>
        </w:rPr>
      </w:pPr>
      <w:r w:rsidRPr="005A364C">
        <w:rPr>
          <w:rFonts w:ascii="Times New Roman" w:eastAsia="Calibri" w:hAnsi="Times New Roman" w:cs="Times New Roman"/>
          <w:color w:val="auto"/>
          <w:lang w:val="uk-UA" w:bidi="ar-SA"/>
        </w:rPr>
        <w:t>Здоров’я і фізична культура</w:t>
      </w:r>
    </w:p>
    <w:p w:rsidR="005E4DE6" w:rsidRPr="005A364C" w:rsidRDefault="005E4DE6"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 xml:space="preserve">Основними формами організації освітнього процесу є різні типи уроку, екскурсії, віртуальні подорожі, спектаклі, </w:t>
      </w:r>
      <w:proofErr w:type="spellStart"/>
      <w:r w:rsidRPr="005A364C">
        <w:rPr>
          <w:rFonts w:ascii="Times New Roman" w:eastAsia="Calibri" w:hAnsi="Times New Roman" w:cs="Times New Roman"/>
          <w:color w:val="auto"/>
          <w:lang w:val="uk-UA" w:bidi="ar-SA"/>
        </w:rPr>
        <w:t>квести</w:t>
      </w:r>
      <w:proofErr w:type="spellEnd"/>
      <w:r w:rsidRPr="005A364C">
        <w:rPr>
          <w:rFonts w:ascii="Times New Roman" w:eastAsia="Calibri" w:hAnsi="Times New Roman" w:cs="Times New Roman"/>
          <w:color w:val="auto"/>
          <w:lang w:val="uk-UA" w:bidi="ar-SA"/>
        </w:rPr>
        <w:t xml:space="preserve">, які вчитель організує у межах уроку або в позаурочний час. </w:t>
      </w:r>
    </w:p>
    <w:p w:rsidR="005E4DE6" w:rsidRPr="005A364C" w:rsidRDefault="005E4DE6"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E4DE6" w:rsidRPr="005A364C" w:rsidRDefault="005E4DE6"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E4DE6" w:rsidRPr="005A364C" w:rsidRDefault="005E4DE6" w:rsidP="00797BDF">
      <w:pPr>
        <w:widowControl/>
        <w:shd w:val="clear" w:color="auto" w:fill="FFFFFF"/>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i/>
          <w:color w:val="auto"/>
          <w:lang w:val="uk-UA" w:bidi="ar-SA"/>
        </w:rPr>
        <w:t>Опис та інструменти системи внутрішнього забезпечення якості освіти.</w:t>
      </w:r>
      <w:r w:rsidRPr="005A364C">
        <w:rPr>
          <w:rFonts w:ascii="Times New Roman" w:eastAsia="Calibri" w:hAnsi="Times New Roman" w:cs="Times New Roman"/>
          <w:color w:val="auto"/>
          <w:lang w:val="uk-UA" w:bidi="ar-SA"/>
        </w:rPr>
        <w:t xml:space="preserve"> Система внутрішнього забезпечення якості складається з наступних компонентів:</w:t>
      </w:r>
    </w:p>
    <w:p w:rsidR="005E4DE6" w:rsidRPr="005A364C" w:rsidRDefault="005E4DE6" w:rsidP="00797BDF">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кадрове забезпечення освітньої діяльності;</w:t>
      </w:r>
    </w:p>
    <w:p w:rsidR="005E4DE6" w:rsidRPr="005A364C" w:rsidRDefault="005E4DE6" w:rsidP="00797BDF">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навчально-методичне забезпечення освітньої діяльності;</w:t>
      </w:r>
    </w:p>
    <w:p w:rsidR="005E4DE6" w:rsidRPr="005A364C" w:rsidRDefault="005E4DE6" w:rsidP="00797BDF">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матеріально-технічне забезпечення освітньої діяльності;</w:t>
      </w:r>
    </w:p>
    <w:p w:rsidR="005E4DE6" w:rsidRPr="005A364C" w:rsidRDefault="005E4DE6" w:rsidP="00797BDF">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 xml:space="preserve">моніторинг досягнення </w:t>
      </w:r>
      <w:r w:rsidRPr="005A364C">
        <w:rPr>
          <w:rFonts w:ascii="Times New Roman" w:eastAsia="Times New Roman" w:hAnsi="Times New Roman" w:cs="Times New Roman"/>
          <w:color w:val="auto"/>
          <w:lang w:val="uk-UA" w:eastAsia="uk-UA" w:bidi="ar-SA"/>
        </w:rPr>
        <w:t xml:space="preserve">учнями </w:t>
      </w:r>
      <w:r w:rsidRPr="005A364C">
        <w:rPr>
          <w:rFonts w:ascii="Times New Roman" w:eastAsia="Calibri" w:hAnsi="Times New Roman" w:cs="Times New Roman"/>
          <w:color w:val="auto"/>
          <w:lang w:val="uk-UA" w:bidi="ar-SA"/>
        </w:rPr>
        <w:t>результатів навчання (компетентностей).</w:t>
      </w:r>
    </w:p>
    <w:p w:rsidR="005E4DE6" w:rsidRPr="005A364C" w:rsidRDefault="005E4DE6" w:rsidP="00797BDF">
      <w:pPr>
        <w:widowControl/>
        <w:shd w:val="clear" w:color="auto" w:fill="FFFFFF"/>
        <w:tabs>
          <w:tab w:val="left" w:pos="1134"/>
        </w:tabs>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Завдання системи внутрішнього забезпечення якості освіти:</w:t>
      </w:r>
    </w:p>
    <w:p w:rsidR="005E4DE6" w:rsidRPr="005A364C" w:rsidRDefault="005E4DE6" w:rsidP="00797BDF">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5A364C">
        <w:rPr>
          <w:rFonts w:ascii="Times New Roman" w:eastAsia="Calibri" w:hAnsi="Times New Roman" w:cs="Times New Roman"/>
          <w:color w:val="auto"/>
          <w:lang w:val="uk-UA" w:bidi="ar-SA"/>
        </w:rPr>
        <w:t>оновлення методичної бази освітньої діяльності;</w:t>
      </w:r>
    </w:p>
    <w:p w:rsidR="005E4DE6" w:rsidRPr="005A364C" w:rsidRDefault="005E4DE6" w:rsidP="00797BDF">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5A364C">
        <w:rPr>
          <w:rFonts w:ascii="Times New Roman" w:eastAsia="Calibri" w:hAnsi="Times New Roman" w:cs="Times New Roman"/>
          <w:color w:val="auto"/>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E4DE6" w:rsidRPr="005A364C" w:rsidRDefault="005E4DE6" w:rsidP="00797BDF">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5A364C">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w:t>
      </w:r>
    </w:p>
    <w:p w:rsidR="005E4DE6" w:rsidRPr="005A364C" w:rsidRDefault="005E4DE6" w:rsidP="00797BDF">
      <w:pPr>
        <w:widowControl/>
        <w:shd w:val="clear" w:color="auto" w:fill="FFFFFF"/>
        <w:tabs>
          <w:tab w:val="left" w:pos="284"/>
          <w:tab w:val="left" w:pos="1134"/>
        </w:tabs>
        <w:ind w:firstLine="709"/>
        <w:jc w:val="both"/>
        <w:rPr>
          <w:rFonts w:ascii="Times New Roman" w:eastAsia="Times New Roman" w:hAnsi="Times New Roman" w:cs="Times New Roman"/>
          <w:bCs/>
          <w:iCs/>
          <w:color w:val="auto"/>
          <w:lang w:val="uk-UA" w:bidi="ar-SA"/>
        </w:rPr>
      </w:pPr>
      <w:r w:rsidRPr="005A364C">
        <w:rPr>
          <w:rFonts w:ascii="Times New Roman" w:eastAsia="Calibri" w:hAnsi="Times New Roman" w:cs="Times New Roman"/>
          <w:color w:val="auto"/>
          <w:lang w:val="uk-UA" w:bidi="ar-SA"/>
        </w:rPr>
        <w:t>створення необхідних умов для підвищення фахового кваліфікаційного рівня педагогічних працівників.</w:t>
      </w:r>
    </w:p>
    <w:p w:rsidR="005E4DE6" w:rsidRPr="005A364C" w:rsidRDefault="005E4DE6"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i/>
          <w:color w:val="auto"/>
          <w:lang w:val="uk-UA" w:bidi="ar-SA"/>
        </w:rPr>
        <w:t>Освітня програма закладу початкової освіти</w:t>
      </w:r>
      <w:r w:rsidRPr="005A364C">
        <w:rPr>
          <w:rFonts w:ascii="Times New Roman" w:eastAsia="Calibri" w:hAnsi="Times New Roman" w:cs="Times New Roman"/>
          <w:color w:val="auto"/>
          <w:lang w:val="uk-UA" w:bidi="ar-SA"/>
        </w:rPr>
        <w:t xml:space="preserve"> передбачає досягнення учнями результатів навчання (компетентностей), визначених Державним стандартом.</w:t>
      </w:r>
    </w:p>
    <w:p w:rsidR="00B37212" w:rsidRPr="005A364C" w:rsidRDefault="00B37212" w:rsidP="00797BDF">
      <w:pPr>
        <w:widowControl/>
        <w:ind w:firstLine="709"/>
        <w:jc w:val="both"/>
        <w:rPr>
          <w:rFonts w:ascii="Times New Roman" w:eastAsia="Times New Roman" w:hAnsi="Times New Roman" w:cs="Times New Roman"/>
          <w:color w:val="auto"/>
          <w:highlight w:val="white"/>
          <w:lang w:val="uk-UA" w:bidi="ar-SA"/>
        </w:rPr>
      </w:pPr>
      <w:r w:rsidRPr="005A364C">
        <w:rPr>
          <w:rFonts w:ascii="Times New Roman" w:eastAsia="Calibri" w:hAnsi="Times New Roman" w:cs="Times New Roman"/>
          <w:i/>
          <w:color w:val="auto"/>
          <w:lang w:val="uk-UA" w:bidi="ar-SA"/>
        </w:rPr>
        <w:t>Очікувані результати навчання здобувачів базової освіти.</w:t>
      </w:r>
      <w:r w:rsidRPr="005A364C">
        <w:rPr>
          <w:rFonts w:ascii="Times New Roman" w:eastAsia="Calibri" w:hAnsi="Times New Roman" w:cs="Times New Roman"/>
          <w:color w:val="auto"/>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5A364C">
        <w:rPr>
          <w:rFonts w:ascii="Times New Roman" w:eastAsia="Times New Roman" w:hAnsi="Times New Roman" w:cs="Times New Roman"/>
          <w:color w:val="auto"/>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A364C" w:rsidRPr="005A364C" w:rsidTr="00491DA2">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b/>
                <w:color w:val="auto"/>
                <w:highlight w:val="white"/>
                <w:lang w:val="uk-UA" w:bidi="ar-SA"/>
              </w:rPr>
            </w:pPr>
            <w:r w:rsidRPr="005A364C">
              <w:rPr>
                <w:rFonts w:ascii="Times New Roman" w:eastAsia="Times New Roman" w:hAnsi="Times New Roman" w:cs="Times New Roman"/>
                <w:b/>
                <w:color w:val="auto"/>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b/>
                <w:color w:val="auto"/>
                <w:highlight w:val="white"/>
                <w:lang w:val="uk-UA" w:bidi="ar-SA"/>
              </w:rPr>
            </w:pPr>
            <w:r w:rsidRPr="005A364C">
              <w:rPr>
                <w:rFonts w:ascii="Times New Roman" w:eastAsia="Times New Roman" w:hAnsi="Times New Roman" w:cs="Times New Roman"/>
                <w:b/>
                <w:color w:val="auto"/>
                <w:highlight w:val="white"/>
                <w:lang w:val="uk-UA" w:bidi="ar-SA"/>
              </w:rPr>
              <w:t>Компоненти</w:t>
            </w:r>
          </w:p>
        </w:tc>
      </w:tr>
      <w:tr w:rsidR="005A364C" w:rsidRPr="00F54C02" w:rsidTr="00491D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Уміння:</w:t>
            </w:r>
            <w:r w:rsidRPr="005A364C">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A364C">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5A364C">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B37212" w:rsidRPr="005A364C" w:rsidRDefault="00B37212" w:rsidP="00797BDF">
            <w:pPr>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Ставлення:</w:t>
            </w:r>
            <w:r w:rsidRPr="005A364C">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B37212" w:rsidRPr="005A364C" w:rsidRDefault="00B37212" w:rsidP="00797BDF">
            <w:pPr>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Навчальні ресурси:</w:t>
            </w:r>
            <w:r w:rsidRPr="005A364C">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5A364C" w:rsidRPr="00F54C02" w:rsidTr="00491D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Уміння:</w:t>
            </w:r>
            <w:r w:rsidRPr="005A364C">
              <w:rPr>
                <w:rFonts w:ascii="Times New Roman" w:eastAsia="Times New Roman" w:hAnsi="Times New Roman" w:cs="Times New Roman"/>
                <w:color w:val="auto"/>
                <w:highlight w:val="white"/>
                <w:lang w:val="uk-UA" w:bidi="ar-SA"/>
              </w:rPr>
              <w:t xml:space="preserve"> </w:t>
            </w:r>
            <w:r w:rsidRPr="005A364C">
              <w:rPr>
                <w:rFonts w:ascii="Times New Roman" w:eastAsia="Calibri" w:hAnsi="Times New Roman" w:cs="Times New Roman"/>
                <w:color w:val="auto"/>
                <w:lang w:val="uk-UA" w:bidi="ar-S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w:t>
            </w:r>
            <w:r w:rsidRPr="005A364C">
              <w:rPr>
                <w:rFonts w:ascii="Times New Roman" w:eastAsia="Calibri" w:hAnsi="Times New Roman" w:cs="Times New Roman"/>
                <w:color w:val="auto"/>
                <w:lang w:val="uk-UA" w:bidi="ar-SA"/>
              </w:rPr>
              <w:lastRenderedPageBreak/>
              <w:t>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Ставлення:</w:t>
            </w:r>
            <w:r w:rsidRPr="005A364C">
              <w:rPr>
                <w:rFonts w:ascii="Times New Roman" w:eastAsia="Times New Roman" w:hAnsi="Times New Roman" w:cs="Times New Roman"/>
                <w:color w:val="auto"/>
                <w:highlight w:val="white"/>
                <w:lang w:val="uk-UA" w:bidi="ar-SA"/>
              </w:rPr>
              <w:t xml:space="preserve"> </w:t>
            </w:r>
            <w:r w:rsidRPr="005A364C">
              <w:rPr>
                <w:rFonts w:ascii="Times New Roman" w:eastAsia="Calibri" w:hAnsi="Times New Roman" w:cs="Times New Roman"/>
                <w:color w:val="auto"/>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Навчальні ресурси:</w:t>
            </w:r>
            <w:r w:rsidRPr="005A364C">
              <w:rPr>
                <w:rFonts w:ascii="Times New Roman" w:eastAsia="Times New Roman" w:hAnsi="Times New Roman" w:cs="Times New Roman"/>
                <w:color w:val="auto"/>
                <w:highlight w:val="white"/>
                <w:lang w:val="uk-UA" w:bidi="ar-SA"/>
              </w:rPr>
              <w:t xml:space="preserve"> </w:t>
            </w:r>
            <w:r w:rsidRPr="005A364C">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5A364C" w:rsidRPr="00F54C02" w:rsidTr="00491D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Уміння:</w:t>
            </w:r>
            <w:r w:rsidRPr="005A364C">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Ставлення:</w:t>
            </w:r>
            <w:r w:rsidRPr="005A364C">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Навчальні ресурси:</w:t>
            </w:r>
            <w:r w:rsidRPr="005A364C">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5A364C" w:rsidRPr="00F54C02" w:rsidTr="00491D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Уміння:</w:t>
            </w:r>
            <w:r w:rsidRPr="005A364C">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5A364C">
              <w:rPr>
                <w:rFonts w:ascii="Times New Roman" w:eastAsia="Times New Roman" w:hAnsi="Times New Roman" w:cs="Times New Roman"/>
                <w:color w:val="auto"/>
                <w:lang w:val="uk-UA" w:bidi="ar-SA"/>
              </w:rPr>
              <w:t>; послуговуватися технологічними пристроями</w:t>
            </w:r>
            <w:r w:rsidRPr="005A364C">
              <w:rPr>
                <w:rFonts w:ascii="Times New Roman" w:eastAsia="Times New Roman" w:hAnsi="Times New Roman" w:cs="Times New Roman"/>
                <w:color w:val="auto"/>
                <w:highlight w:val="white"/>
                <w:lang w:val="uk-UA" w:bidi="ar-SA"/>
              </w:rPr>
              <w:t>.</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Ставлення:</w:t>
            </w:r>
            <w:r w:rsidRPr="005A364C">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5A364C">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Навчальні ресурси:</w:t>
            </w:r>
            <w:r w:rsidRPr="005A364C">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A364C" w:rsidRPr="00F54C02" w:rsidTr="00491D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Уміння:</w:t>
            </w:r>
            <w:r w:rsidRPr="005A364C">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Ставлення:</w:t>
            </w:r>
            <w:r w:rsidRPr="005A364C">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w:t>
            </w:r>
            <w:r w:rsidRPr="005A364C">
              <w:rPr>
                <w:rFonts w:ascii="Times New Roman" w:eastAsia="Times New Roman" w:hAnsi="Times New Roman" w:cs="Times New Roman"/>
                <w:color w:val="auto"/>
                <w:highlight w:val="white"/>
                <w:lang w:val="uk-UA" w:bidi="ar-SA"/>
              </w:rPr>
              <w:lastRenderedPageBreak/>
              <w:t>задач.</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Навчальні ресурси:</w:t>
            </w:r>
            <w:r w:rsidRPr="005A364C">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5A364C" w:rsidRPr="00F54C02" w:rsidTr="00491D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Уміння:</w:t>
            </w:r>
            <w:r w:rsidRPr="005A364C">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Ставлення:</w:t>
            </w:r>
            <w:r w:rsidRPr="005A364C">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Навчальні ресурси:</w:t>
            </w:r>
            <w:r w:rsidRPr="005A364C">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5A364C" w:rsidRPr="00F54C02" w:rsidTr="00491D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Уміння:</w:t>
            </w:r>
            <w:r w:rsidRPr="005A364C">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Ставлення:</w:t>
            </w:r>
            <w:r w:rsidRPr="005A364C">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Навчальні ресурси:</w:t>
            </w:r>
            <w:r w:rsidRPr="005A364C">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5A364C" w:rsidRPr="00F54C02" w:rsidTr="00491D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Уміння:</w:t>
            </w:r>
            <w:r w:rsidRPr="005A364C">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Ставлення:</w:t>
            </w:r>
            <w:r w:rsidRPr="005A364C">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Навчальні ресурси:</w:t>
            </w:r>
            <w:r w:rsidRPr="005A364C">
              <w:rPr>
                <w:rFonts w:ascii="Times New Roman" w:eastAsia="Times New Roman" w:hAnsi="Times New Roman" w:cs="Times New Roman"/>
                <w:color w:val="auto"/>
                <w:highlight w:val="white"/>
                <w:lang w:val="uk-UA" w:bidi="ar-SA"/>
              </w:rPr>
              <w:t xml:space="preserve"> завдання соціального змісту</w:t>
            </w:r>
          </w:p>
        </w:tc>
      </w:tr>
      <w:tr w:rsidR="005A364C" w:rsidRPr="00F54C02" w:rsidTr="00491D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 xml:space="preserve">Уміння: </w:t>
            </w:r>
            <w:r w:rsidRPr="005A364C">
              <w:rPr>
                <w:rFonts w:ascii="Times New Roman" w:eastAsia="Times New Roman" w:hAnsi="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lastRenderedPageBreak/>
              <w:t>Ставлення:</w:t>
            </w:r>
            <w:r w:rsidRPr="005A364C">
              <w:rPr>
                <w:rFonts w:ascii="Times New Roman" w:eastAsia="Times New Roman" w:hAnsi="Times New Roman" w:cs="Times New Roman"/>
                <w:color w:val="auto"/>
                <w:highlight w:val="white"/>
                <w:lang w:val="uk-UA" w:bidi="ar-SA"/>
              </w:rPr>
              <w:t xml:space="preserve"> </w:t>
            </w:r>
            <w:r w:rsidRPr="005A364C">
              <w:rPr>
                <w:rFonts w:ascii="Times New Roman" w:eastAsia="Times New Roman" w:hAnsi="Times New Roman" w:cs="Times New Roman"/>
                <w:color w:val="auto"/>
                <w:lang w:val="uk-UA" w:bidi="ar-SA"/>
              </w:rPr>
              <w:t xml:space="preserve">культурна </w:t>
            </w:r>
            <w:proofErr w:type="spellStart"/>
            <w:r w:rsidRPr="005A364C">
              <w:rPr>
                <w:rFonts w:ascii="Times New Roman" w:eastAsia="Times New Roman" w:hAnsi="Times New Roman" w:cs="Times New Roman"/>
                <w:color w:val="auto"/>
                <w:lang w:val="uk-UA" w:bidi="ar-SA"/>
              </w:rPr>
              <w:t>самоідентифікація</w:t>
            </w:r>
            <w:proofErr w:type="spellEnd"/>
            <w:r w:rsidRPr="005A364C">
              <w:rPr>
                <w:rFonts w:ascii="Times New Roman" w:eastAsia="Times New Roman" w:hAnsi="Times New Roman" w:cs="Times New Roman"/>
                <w:color w:val="auto"/>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A364C">
              <w:rPr>
                <w:rFonts w:ascii="Times New Roman" w:eastAsia="Times New Roman" w:hAnsi="Times New Roman" w:cs="Times New Roman"/>
                <w:color w:val="auto"/>
                <w:highlight w:val="white"/>
                <w:lang w:val="uk-UA" w:bidi="ar-SA"/>
              </w:rPr>
              <w:t>.</w:t>
            </w:r>
          </w:p>
          <w:p w:rsidR="00B37212" w:rsidRPr="005A364C" w:rsidRDefault="00B37212" w:rsidP="00797BDF">
            <w:pPr>
              <w:widowControl/>
              <w:jc w:val="both"/>
              <w:rPr>
                <w:rFonts w:ascii="Times New Roman" w:eastAsia="Times New Roman" w:hAnsi="Times New Roman" w:cs="Times New Roman"/>
                <w:color w:val="auto"/>
                <w:lang w:val="uk-UA" w:bidi="ar-SA"/>
              </w:rPr>
            </w:pPr>
            <w:r w:rsidRPr="005A364C">
              <w:rPr>
                <w:rFonts w:ascii="Times New Roman" w:eastAsia="Times New Roman" w:hAnsi="Times New Roman" w:cs="Times New Roman"/>
                <w:b/>
                <w:i/>
                <w:color w:val="auto"/>
                <w:highlight w:val="white"/>
                <w:lang w:val="uk-UA" w:bidi="ar-SA"/>
              </w:rPr>
              <w:t>Навчальні ресурси:</w:t>
            </w:r>
            <w:r w:rsidRPr="005A364C">
              <w:rPr>
                <w:rFonts w:ascii="Times New Roman" w:eastAsia="Times New Roman" w:hAnsi="Times New Roman" w:cs="Times New Roman"/>
                <w:color w:val="auto"/>
                <w:highlight w:val="white"/>
                <w:lang w:val="uk-UA" w:bidi="ar-SA"/>
              </w:rPr>
              <w:t xml:space="preserve"> </w:t>
            </w:r>
            <w:r w:rsidRPr="005A364C">
              <w:rPr>
                <w:rFonts w:ascii="Times New Roman" w:eastAsia="Times New Roman" w:hAnsi="Times New Roman" w:cs="Times New Roman"/>
                <w:color w:val="auto"/>
                <w:lang w:val="uk-UA" w:bidi="ar-SA"/>
              </w:rPr>
              <w:t>математичні моделі в різних видах мистецтва</w:t>
            </w:r>
          </w:p>
        </w:tc>
      </w:tr>
      <w:tr w:rsidR="005A364C" w:rsidRPr="00F54C02" w:rsidTr="00491DA2">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Уміння:</w:t>
            </w:r>
            <w:r w:rsidRPr="005A364C">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Ставлення:</w:t>
            </w:r>
            <w:r w:rsidRPr="005A364C">
              <w:rPr>
                <w:rFonts w:ascii="Times New Roman" w:eastAsia="Times New Roman" w:hAnsi="Times New Roman" w:cs="Times New Roman"/>
                <w:color w:val="auto"/>
                <w:highlight w:val="white"/>
                <w:lang w:val="uk-UA" w:bidi="ar-SA"/>
              </w:rPr>
              <w:t xml:space="preserve"> </w:t>
            </w:r>
            <w:r w:rsidRPr="005A364C">
              <w:rPr>
                <w:rFonts w:ascii="Times New Roman" w:eastAsia="Times New Roman" w:hAnsi="Times New Roman" w:cs="Times New Roman"/>
                <w:color w:val="auto"/>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37212" w:rsidRPr="005A364C" w:rsidRDefault="00B37212" w:rsidP="00797BDF">
            <w:pPr>
              <w:widowControl/>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b/>
                <w:i/>
                <w:color w:val="auto"/>
                <w:highlight w:val="white"/>
                <w:lang w:val="uk-UA" w:bidi="ar-SA"/>
              </w:rPr>
              <w:t>Навчальні ресурси:</w:t>
            </w:r>
            <w:r w:rsidRPr="005A364C">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37212" w:rsidRPr="005A364C" w:rsidRDefault="00B37212" w:rsidP="00797BDF">
      <w:pPr>
        <w:widowControl/>
        <w:ind w:firstLine="709"/>
        <w:jc w:val="both"/>
        <w:rPr>
          <w:rFonts w:ascii="Times New Roman" w:eastAsia="Times New Roman" w:hAnsi="Times New Roman" w:cs="Times New Roman"/>
          <w:color w:val="auto"/>
          <w:highlight w:val="white"/>
          <w:lang w:val="uk-UA" w:eastAsia="uk-UA" w:bidi="ar-SA"/>
        </w:rPr>
      </w:pPr>
      <w:r w:rsidRPr="005A364C">
        <w:rPr>
          <w:rFonts w:ascii="Times New Roman" w:eastAsia="Arial" w:hAnsi="Times New Roman" w:cs="Times New Roman"/>
          <w:color w:val="auto"/>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A364C">
        <w:rPr>
          <w:rFonts w:ascii="Times New Roman" w:eastAsia="Arial" w:hAnsi="Times New Roman" w:cs="Times New Roman"/>
          <w:b/>
          <w:color w:val="auto"/>
          <w:highlight w:val="white"/>
          <w:lang w:val="uk-UA" w:eastAsia="uk-UA" w:bidi="ar-SA"/>
        </w:rPr>
        <w:t xml:space="preserve"> </w:t>
      </w:r>
      <w:r w:rsidRPr="005A364C">
        <w:rPr>
          <w:rFonts w:ascii="Times New Roman" w:eastAsia="Arial" w:hAnsi="Times New Roman" w:cs="Times New Roman"/>
          <w:color w:val="auto"/>
          <w:highlight w:val="white"/>
          <w:lang w:val="uk-UA" w:eastAsia="uk-UA" w:bidi="ar-SA"/>
        </w:rPr>
        <w:t xml:space="preserve">формування в учнів здатності застосовувати знання й уміння у реальних життєвих ситуаціях. </w:t>
      </w:r>
      <w:r w:rsidRPr="005A364C">
        <w:rPr>
          <w:rFonts w:ascii="Times New Roman" w:eastAsia="Times New Roman" w:hAnsi="Times New Roman" w:cs="Times New Roman"/>
          <w:color w:val="auto"/>
          <w:highlight w:val="white"/>
          <w:lang w:val="uk-UA" w:eastAsia="uk-UA" w:bidi="ar-SA"/>
        </w:rPr>
        <w:t xml:space="preserve">Наскрізні лінії є засобом інтеграції ключових і </w:t>
      </w:r>
      <w:proofErr w:type="spellStart"/>
      <w:r w:rsidRPr="005A364C">
        <w:rPr>
          <w:rFonts w:ascii="Times New Roman" w:eastAsia="Times New Roman" w:hAnsi="Times New Roman" w:cs="Times New Roman"/>
          <w:color w:val="auto"/>
          <w:highlight w:val="white"/>
          <w:lang w:val="uk-UA" w:eastAsia="uk-UA" w:bidi="ar-SA"/>
        </w:rPr>
        <w:t>загальнопредметних</w:t>
      </w:r>
      <w:proofErr w:type="spellEnd"/>
      <w:r w:rsidRPr="005A364C">
        <w:rPr>
          <w:rFonts w:ascii="Times New Roman" w:eastAsia="Times New Roman" w:hAnsi="Times New Roman" w:cs="Times New Roman"/>
          <w:color w:val="auto"/>
          <w:highlight w:val="white"/>
          <w:lang w:val="uk-UA" w:eastAsia="uk-UA" w:bidi="ar-SA"/>
        </w:rPr>
        <w:t xml:space="preserve">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A364C">
        <w:rPr>
          <w:rFonts w:ascii="Times New Roman" w:eastAsia="Times New Roman" w:hAnsi="Times New Roman" w:cs="Times New Roman"/>
          <w:color w:val="auto"/>
          <w:highlight w:val="white"/>
          <w:lang w:val="uk-UA" w:eastAsia="uk-UA" w:bidi="ar-SA"/>
        </w:rPr>
        <w:t>надпредметними</w:t>
      </w:r>
      <w:proofErr w:type="spellEnd"/>
      <w:r w:rsidRPr="005A364C">
        <w:rPr>
          <w:rFonts w:ascii="Times New Roman" w:eastAsia="Times New Roman" w:hAnsi="Times New Roman" w:cs="Times New Roman"/>
          <w:color w:val="auto"/>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37212" w:rsidRPr="005A364C" w:rsidRDefault="00B37212" w:rsidP="00797BDF">
      <w:pPr>
        <w:widowControl/>
        <w:ind w:firstLine="709"/>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Навчання за наскрізними лініями реалізується насамперед через:</w:t>
      </w:r>
    </w:p>
    <w:p w:rsidR="00B37212" w:rsidRPr="005A364C" w:rsidRDefault="00B37212" w:rsidP="00797BDF">
      <w:pPr>
        <w:widowControl/>
        <w:ind w:firstLine="709"/>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37212" w:rsidRPr="005A364C" w:rsidRDefault="00B37212" w:rsidP="00797BDF">
      <w:pPr>
        <w:widowControl/>
        <w:ind w:firstLine="709"/>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A364C">
        <w:rPr>
          <w:rFonts w:ascii="Times New Roman" w:eastAsia="Times New Roman" w:hAnsi="Times New Roman" w:cs="Times New Roman"/>
          <w:color w:val="auto"/>
          <w:highlight w:val="white"/>
          <w:lang w:val="uk-UA" w:bidi="ar-SA"/>
        </w:rPr>
        <w:t>надпредметні</w:t>
      </w:r>
      <w:proofErr w:type="spellEnd"/>
      <w:r w:rsidRPr="005A364C">
        <w:rPr>
          <w:rFonts w:ascii="Times New Roman" w:eastAsia="Times New Roman" w:hAnsi="Times New Roman" w:cs="Times New Roman"/>
          <w:color w:val="auto"/>
          <w:highlight w:val="white"/>
          <w:lang w:val="uk-UA" w:bidi="ar-SA"/>
        </w:rPr>
        <w:t xml:space="preserve">, </w:t>
      </w:r>
      <w:proofErr w:type="spellStart"/>
      <w:r w:rsidRPr="005A364C">
        <w:rPr>
          <w:rFonts w:ascii="Times New Roman" w:eastAsia="Times New Roman" w:hAnsi="Times New Roman" w:cs="Times New Roman"/>
          <w:color w:val="auto"/>
          <w:highlight w:val="white"/>
          <w:lang w:val="uk-UA" w:bidi="ar-SA"/>
        </w:rPr>
        <w:t>міжкласові</w:t>
      </w:r>
      <w:proofErr w:type="spellEnd"/>
      <w:r w:rsidRPr="005A364C">
        <w:rPr>
          <w:rFonts w:ascii="Times New Roman" w:eastAsia="Times New Roman" w:hAnsi="Times New Roman" w:cs="Times New Roman"/>
          <w:color w:val="auto"/>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37212" w:rsidRPr="005A364C" w:rsidRDefault="00B37212" w:rsidP="00797BDF">
      <w:pPr>
        <w:widowControl/>
        <w:ind w:firstLine="709"/>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 xml:space="preserve">предмети за вибором; </w:t>
      </w:r>
    </w:p>
    <w:p w:rsidR="00B37212" w:rsidRPr="005A364C" w:rsidRDefault="00B37212" w:rsidP="00797BDF">
      <w:pPr>
        <w:widowControl/>
        <w:ind w:firstLine="709"/>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 xml:space="preserve">роботу в проектах; </w:t>
      </w:r>
    </w:p>
    <w:p w:rsidR="00B37212" w:rsidRPr="005A364C" w:rsidRDefault="00B37212" w:rsidP="00797BDF">
      <w:pPr>
        <w:widowControl/>
        <w:ind w:firstLine="709"/>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позакласну навчальну роботу і роботу гуртків.</w:t>
      </w:r>
    </w:p>
    <w:p w:rsidR="00B37212" w:rsidRPr="005A364C" w:rsidRDefault="00B37212" w:rsidP="00797BDF">
      <w:pPr>
        <w:widowControl/>
        <w:ind w:firstLine="709"/>
        <w:jc w:val="both"/>
        <w:rPr>
          <w:rFonts w:ascii="Times New Roman" w:eastAsia="Times New Roman" w:hAnsi="Times New Roman" w:cs="Times New Roman"/>
          <w:color w:val="auto"/>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A364C" w:rsidRPr="005A364C" w:rsidTr="00491DA2">
        <w:trPr>
          <w:trHeight w:val="20"/>
        </w:trPr>
        <w:tc>
          <w:tcPr>
            <w:tcW w:w="1668" w:type="dxa"/>
          </w:tcPr>
          <w:p w:rsidR="00B37212" w:rsidRPr="005A364C" w:rsidRDefault="00B37212" w:rsidP="00797BDF">
            <w:pPr>
              <w:widowControl/>
              <w:jc w:val="both"/>
              <w:rPr>
                <w:rFonts w:ascii="Times New Roman" w:eastAsia="Times New Roman" w:hAnsi="Times New Roman" w:cs="Times New Roman"/>
                <w:b/>
                <w:color w:val="auto"/>
                <w:lang w:val="uk-UA" w:bidi="ar-SA"/>
              </w:rPr>
            </w:pPr>
            <w:r w:rsidRPr="005A364C">
              <w:rPr>
                <w:rFonts w:ascii="Times New Roman" w:eastAsia="Times New Roman" w:hAnsi="Times New Roman" w:cs="Times New Roman"/>
                <w:b/>
                <w:color w:val="auto"/>
                <w:lang w:val="uk-UA" w:bidi="ar-SA"/>
              </w:rPr>
              <w:t>Наскрізна лінія</w:t>
            </w:r>
          </w:p>
        </w:tc>
        <w:tc>
          <w:tcPr>
            <w:tcW w:w="8620" w:type="dxa"/>
          </w:tcPr>
          <w:p w:rsidR="00B37212" w:rsidRPr="005A364C" w:rsidRDefault="00B37212" w:rsidP="00797BDF">
            <w:pPr>
              <w:widowControl/>
              <w:jc w:val="both"/>
              <w:rPr>
                <w:rFonts w:ascii="Times New Roman" w:eastAsia="Times New Roman" w:hAnsi="Times New Roman" w:cs="Times New Roman"/>
                <w:b/>
                <w:color w:val="auto"/>
                <w:lang w:val="uk-UA" w:bidi="ar-SA"/>
              </w:rPr>
            </w:pPr>
            <w:r w:rsidRPr="005A364C">
              <w:rPr>
                <w:rFonts w:ascii="Times New Roman" w:eastAsia="Times New Roman" w:hAnsi="Times New Roman" w:cs="Times New Roman"/>
                <w:b/>
                <w:color w:val="auto"/>
                <w:highlight w:val="white"/>
                <w:lang w:val="uk-UA" w:bidi="ar-SA"/>
              </w:rPr>
              <w:t>Коротка характеристика</w:t>
            </w:r>
          </w:p>
        </w:tc>
      </w:tr>
      <w:tr w:rsidR="005A364C" w:rsidRPr="00F54C02" w:rsidTr="00491DA2">
        <w:trPr>
          <w:cantSplit/>
          <w:trHeight w:val="20"/>
        </w:trPr>
        <w:tc>
          <w:tcPr>
            <w:tcW w:w="1668" w:type="dxa"/>
            <w:textDirection w:val="btLr"/>
          </w:tcPr>
          <w:p w:rsidR="00B37212" w:rsidRPr="005A364C" w:rsidRDefault="00B37212" w:rsidP="00797BDF">
            <w:pPr>
              <w:widowControl/>
              <w:ind w:left="113" w:right="113"/>
              <w:jc w:val="both"/>
              <w:rPr>
                <w:rFonts w:ascii="Times New Roman" w:eastAsia="Times New Roman" w:hAnsi="Times New Roman" w:cs="Times New Roman"/>
                <w:color w:val="auto"/>
                <w:lang w:val="uk-UA" w:bidi="ar-SA"/>
              </w:rPr>
            </w:pPr>
            <w:r w:rsidRPr="005A364C">
              <w:rPr>
                <w:rFonts w:ascii="Times New Roman" w:eastAsia="Times New Roman" w:hAnsi="Times New Roman" w:cs="Times New Roman"/>
                <w:color w:val="auto"/>
                <w:highlight w:val="white"/>
                <w:lang w:val="uk-UA" w:bidi="ar-SA"/>
              </w:rPr>
              <w:lastRenderedPageBreak/>
              <w:t>Екологічна безпека й сталий розвиток</w:t>
            </w:r>
          </w:p>
        </w:tc>
        <w:tc>
          <w:tcPr>
            <w:tcW w:w="8620" w:type="dxa"/>
          </w:tcPr>
          <w:p w:rsidR="00B37212" w:rsidRPr="005A364C" w:rsidRDefault="00B37212" w:rsidP="00797BDF">
            <w:pPr>
              <w:widowControl/>
              <w:ind w:firstLine="709"/>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37212" w:rsidRPr="005A364C" w:rsidRDefault="00B37212" w:rsidP="00797BDF">
            <w:pPr>
              <w:widowControl/>
              <w:ind w:firstLine="709"/>
              <w:jc w:val="both"/>
              <w:rPr>
                <w:rFonts w:ascii="Times New Roman" w:eastAsia="Times New Roman" w:hAnsi="Times New Roman" w:cs="Times New Roman"/>
                <w:b/>
                <w:color w:val="auto"/>
                <w:lang w:val="uk-UA" w:bidi="ar-SA"/>
              </w:rPr>
            </w:pPr>
            <w:r w:rsidRPr="005A364C">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A364C" w:rsidRPr="00F54C02" w:rsidTr="00491DA2">
        <w:trPr>
          <w:cantSplit/>
          <w:trHeight w:val="20"/>
        </w:trPr>
        <w:tc>
          <w:tcPr>
            <w:tcW w:w="1668" w:type="dxa"/>
            <w:textDirection w:val="btLr"/>
          </w:tcPr>
          <w:p w:rsidR="00B37212" w:rsidRPr="005A364C" w:rsidRDefault="00B37212" w:rsidP="00797BDF">
            <w:pPr>
              <w:widowControl/>
              <w:ind w:left="113" w:right="113"/>
              <w:jc w:val="both"/>
              <w:rPr>
                <w:rFonts w:ascii="Times New Roman" w:eastAsia="Times New Roman" w:hAnsi="Times New Roman" w:cs="Times New Roman"/>
                <w:color w:val="auto"/>
                <w:lang w:val="uk-UA" w:bidi="ar-SA"/>
              </w:rPr>
            </w:pPr>
            <w:r w:rsidRPr="005A364C">
              <w:rPr>
                <w:rFonts w:ascii="Times New Roman" w:eastAsia="Times New Roman" w:hAnsi="Times New Roman" w:cs="Times New Roman"/>
                <w:color w:val="auto"/>
                <w:highlight w:val="white"/>
                <w:lang w:val="uk-UA" w:bidi="ar-SA"/>
              </w:rPr>
              <w:t>Громадянська відповідальність</w:t>
            </w:r>
          </w:p>
        </w:tc>
        <w:tc>
          <w:tcPr>
            <w:tcW w:w="8620" w:type="dxa"/>
          </w:tcPr>
          <w:p w:rsidR="00B37212" w:rsidRPr="005A364C" w:rsidRDefault="00B37212" w:rsidP="00797BDF">
            <w:pPr>
              <w:widowControl/>
              <w:ind w:firstLine="709"/>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37212" w:rsidRPr="005A364C" w:rsidRDefault="00B37212" w:rsidP="00797BDF">
            <w:pPr>
              <w:widowControl/>
              <w:ind w:firstLine="709"/>
              <w:jc w:val="both"/>
              <w:rPr>
                <w:rFonts w:ascii="Times New Roman" w:eastAsia="Times New Roman" w:hAnsi="Times New Roman" w:cs="Times New Roman"/>
                <w:b/>
                <w:color w:val="auto"/>
                <w:lang w:val="uk-UA" w:bidi="ar-SA"/>
              </w:rPr>
            </w:pPr>
            <w:r w:rsidRPr="005A364C">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A364C" w:rsidRPr="00F54C02" w:rsidTr="00491DA2">
        <w:trPr>
          <w:cantSplit/>
          <w:trHeight w:val="20"/>
        </w:trPr>
        <w:tc>
          <w:tcPr>
            <w:tcW w:w="1668" w:type="dxa"/>
            <w:textDirection w:val="btLr"/>
          </w:tcPr>
          <w:p w:rsidR="00B37212" w:rsidRPr="005A364C" w:rsidRDefault="00B37212" w:rsidP="00797BDF">
            <w:pPr>
              <w:widowControl/>
              <w:ind w:left="113" w:right="113"/>
              <w:jc w:val="both"/>
              <w:rPr>
                <w:rFonts w:ascii="Times New Roman" w:eastAsia="Times New Roman" w:hAnsi="Times New Roman" w:cs="Times New Roman"/>
                <w:b/>
                <w:color w:val="auto"/>
                <w:lang w:val="uk-UA" w:bidi="ar-SA"/>
              </w:rPr>
            </w:pPr>
            <w:r w:rsidRPr="005A364C">
              <w:rPr>
                <w:rFonts w:ascii="Times New Roman" w:eastAsia="Times New Roman" w:hAnsi="Times New Roman" w:cs="Times New Roman"/>
                <w:color w:val="auto"/>
                <w:highlight w:val="white"/>
                <w:lang w:val="uk-UA" w:bidi="ar-SA"/>
              </w:rPr>
              <w:t>Здоров'я і безпека</w:t>
            </w:r>
          </w:p>
        </w:tc>
        <w:tc>
          <w:tcPr>
            <w:tcW w:w="8620" w:type="dxa"/>
          </w:tcPr>
          <w:p w:rsidR="00B37212" w:rsidRPr="005A364C" w:rsidRDefault="00B37212" w:rsidP="00797BDF">
            <w:pPr>
              <w:widowControl/>
              <w:ind w:firstLine="709"/>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37212" w:rsidRPr="005A364C" w:rsidRDefault="00B37212" w:rsidP="00797BDF">
            <w:pPr>
              <w:widowControl/>
              <w:ind w:firstLine="709"/>
              <w:jc w:val="both"/>
              <w:rPr>
                <w:rFonts w:ascii="Times New Roman" w:eastAsia="Times New Roman" w:hAnsi="Times New Roman" w:cs="Times New Roman"/>
                <w:b/>
                <w:color w:val="auto"/>
                <w:lang w:val="uk-UA" w:bidi="ar-SA"/>
              </w:rPr>
            </w:pPr>
            <w:r w:rsidRPr="005A364C">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A364C" w:rsidRPr="00F54C02" w:rsidTr="00491DA2">
        <w:trPr>
          <w:cantSplit/>
          <w:trHeight w:val="20"/>
        </w:trPr>
        <w:tc>
          <w:tcPr>
            <w:tcW w:w="1668" w:type="dxa"/>
            <w:textDirection w:val="btLr"/>
          </w:tcPr>
          <w:p w:rsidR="00B37212" w:rsidRPr="005A364C" w:rsidRDefault="00B37212" w:rsidP="00797BDF">
            <w:pPr>
              <w:widowControl/>
              <w:ind w:left="113" w:right="113"/>
              <w:jc w:val="both"/>
              <w:rPr>
                <w:rFonts w:ascii="Times New Roman" w:eastAsia="Times New Roman" w:hAnsi="Times New Roman" w:cs="Times New Roman"/>
                <w:b/>
                <w:color w:val="auto"/>
                <w:lang w:val="uk-UA" w:bidi="ar-SA"/>
              </w:rPr>
            </w:pPr>
            <w:r w:rsidRPr="005A364C">
              <w:rPr>
                <w:rFonts w:ascii="Times New Roman" w:eastAsia="Times New Roman" w:hAnsi="Times New Roman" w:cs="Times New Roman"/>
                <w:color w:val="auto"/>
                <w:highlight w:val="white"/>
                <w:lang w:val="uk-UA" w:bidi="ar-SA"/>
              </w:rPr>
              <w:t>Підприємливість і фінансова грамотність</w:t>
            </w:r>
          </w:p>
        </w:tc>
        <w:tc>
          <w:tcPr>
            <w:tcW w:w="8620" w:type="dxa"/>
          </w:tcPr>
          <w:p w:rsidR="00B37212" w:rsidRPr="005A364C" w:rsidRDefault="00B37212" w:rsidP="00797BDF">
            <w:pPr>
              <w:widowControl/>
              <w:ind w:firstLine="709"/>
              <w:jc w:val="both"/>
              <w:rPr>
                <w:rFonts w:ascii="Times New Roman" w:eastAsia="Times New Roman" w:hAnsi="Times New Roman" w:cs="Times New Roman"/>
                <w:color w:val="auto"/>
                <w:highlight w:val="white"/>
                <w:lang w:val="uk-UA" w:bidi="ar-SA"/>
              </w:rPr>
            </w:pPr>
            <w:r w:rsidRPr="005A364C">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37212" w:rsidRPr="005A364C" w:rsidRDefault="00B37212" w:rsidP="00797BDF">
            <w:pPr>
              <w:widowControl/>
              <w:ind w:firstLine="708"/>
              <w:jc w:val="both"/>
              <w:rPr>
                <w:rFonts w:ascii="Times New Roman" w:eastAsia="Times New Roman" w:hAnsi="Times New Roman" w:cs="Times New Roman"/>
                <w:b/>
                <w:color w:val="auto"/>
                <w:lang w:val="uk-UA" w:bidi="ar-SA"/>
              </w:rPr>
            </w:pPr>
            <w:r w:rsidRPr="005A364C">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37212" w:rsidRPr="005A364C" w:rsidRDefault="00B37212" w:rsidP="00797BDF">
      <w:pPr>
        <w:widowControl/>
        <w:jc w:val="both"/>
        <w:rPr>
          <w:rFonts w:ascii="Times New Roman" w:eastAsia="Times New Roman" w:hAnsi="Times New Roman" w:cs="Times New Roman"/>
          <w:color w:val="auto"/>
          <w:highlight w:val="white"/>
          <w:lang w:val="uk-UA" w:bidi="ar-SA"/>
        </w:rPr>
      </w:pPr>
    </w:p>
    <w:p w:rsidR="00B37212" w:rsidRPr="005A364C" w:rsidRDefault="00B37212"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i/>
          <w:color w:val="auto"/>
          <w:lang w:val="uk-UA" w:bidi="ar-SA"/>
        </w:rPr>
        <w:t>Вимоги до осіб, які можуть розпочинати здобуття базової середньої освіти.</w:t>
      </w:r>
      <w:r w:rsidRPr="005A364C">
        <w:rPr>
          <w:rFonts w:ascii="Times New Roman" w:eastAsia="Calibri" w:hAnsi="Times New Roman" w:cs="Times New Roman"/>
          <w:b/>
          <w:color w:val="auto"/>
          <w:lang w:val="uk-UA" w:bidi="ar-SA"/>
        </w:rPr>
        <w:t xml:space="preserve"> </w:t>
      </w:r>
      <w:r w:rsidRPr="005A364C">
        <w:rPr>
          <w:rFonts w:ascii="Times New Roman" w:eastAsia="Calibri" w:hAnsi="Times New Roman" w:cs="Times New Roman"/>
          <w:color w:val="auto"/>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37212" w:rsidRPr="005A364C" w:rsidRDefault="00B37212"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Особи з особливими освітніми потребами можуть розпочинати здобуття базової середньої освіти за інших умов.</w:t>
      </w:r>
    </w:p>
    <w:p w:rsidR="00B37212" w:rsidRPr="005A364C" w:rsidRDefault="00B37212"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color w:val="auto"/>
          <w:lang w:val="uk-UA" w:eastAsia="uk-UA" w:bidi="ar-SA"/>
        </w:rPr>
        <w:t xml:space="preserve">З метою </w:t>
      </w:r>
      <w:r w:rsidRPr="005A364C">
        <w:rPr>
          <w:rFonts w:ascii="Times New Roman" w:eastAsia="Calibri" w:hAnsi="Times New Roman" w:cs="Times New Roman"/>
          <w:color w:val="auto"/>
          <w:lang w:val="uk-UA" w:bidi="ar-SA"/>
        </w:rPr>
        <w:t>засвоєння нового матеріалу</w:t>
      </w:r>
      <w:r w:rsidRPr="005A364C">
        <w:rPr>
          <w:rFonts w:ascii="Times New Roman" w:eastAsia="Times New Roman" w:hAnsi="Times New Roman" w:cs="Times New Roman"/>
          <w:color w:val="auto"/>
          <w:lang w:val="uk-UA" w:eastAsia="uk-UA" w:bidi="ar-SA"/>
        </w:rPr>
        <w:t xml:space="preserve"> та </w:t>
      </w:r>
      <w:r w:rsidRPr="005A364C">
        <w:rPr>
          <w:rFonts w:ascii="Times New Roman" w:eastAsia="Calibri" w:hAnsi="Times New Roman" w:cs="Times New Roman"/>
          <w:color w:val="auto"/>
          <w:lang w:val="uk-UA" w:bidi="ar-SA"/>
        </w:rPr>
        <w:t>розвитку компетентностей</w:t>
      </w:r>
      <w:r w:rsidRPr="005A364C">
        <w:rPr>
          <w:rFonts w:ascii="Times New Roman" w:eastAsia="Times New Roman" w:hAnsi="Times New Roman" w:cs="Times New Roman"/>
          <w:color w:val="auto"/>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w:t>
      </w:r>
      <w:r w:rsidRPr="005A364C">
        <w:rPr>
          <w:rFonts w:ascii="Times New Roman" w:eastAsia="Times New Roman" w:hAnsi="Times New Roman" w:cs="Times New Roman"/>
          <w:color w:val="auto"/>
          <w:lang w:val="uk-UA" w:eastAsia="uk-UA" w:bidi="ar-SA"/>
        </w:rPr>
        <w:lastRenderedPageBreak/>
        <w:t>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37212" w:rsidRPr="005A364C" w:rsidRDefault="00B37212"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color w:val="auto"/>
          <w:lang w:val="uk-UA" w:eastAsia="uk-UA" w:bidi="ar-SA"/>
        </w:rPr>
        <w:t xml:space="preserve">Функцію </w:t>
      </w:r>
      <w:r w:rsidRPr="005A364C">
        <w:rPr>
          <w:rFonts w:ascii="Times New Roman" w:eastAsia="Calibri" w:hAnsi="Times New Roman" w:cs="Times New Roman"/>
          <w:color w:val="auto"/>
          <w:lang w:val="uk-UA" w:bidi="ar-SA"/>
        </w:rPr>
        <w:t>перевірки та/або оцінювання досягнення компетентностей</w:t>
      </w:r>
      <w:r w:rsidRPr="005A364C">
        <w:rPr>
          <w:rFonts w:ascii="Times New Roman" w:eastAsia="Times New Roman" w:hAnsi="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37212" w:rsidRPr="005A364C" w:rsidRDefault="00B37212"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color w:val="auto"/>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37212" w:rsidRPr="005A364C" w:rsidRDefault="00B37212"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bCs/>
          <w:color w:val="auto"/>
          <w:lang w:val="uk-UA" w:eastAsia="uk-UA" w:bidi="ar-SA"/>
        </w:rPr>
        <w:t>Екскурсії</w:t>
      </w:r>
      <w:r w:rsidRPr="005A364C">
        <w:rPr>
          <w:rFonts w:ascii="Times New Roman" w:eastAsia="Times New Roman" w:hAnsi="Times New Roman" w:cs="Times New Roman"/>
          <w:color w:val="auto"/>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37212" w:rsidRPr="005A364C" w:rsidRDefault="00B37212"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A364C">
        <w:rPr>
          <w:rFonts w:ascii="Times New Roman" w:eastAsia="Times New Roman" w:hAnsi="Times New Roman" w:cs="Times New Roman"/>
          <w:color w:val="auto"/>
          <w:lang w:val="uk-UA" w:eastAsia="uk-UA" w:bidi="ar-SA"/>
        </w:rPr>
        <w:t>підбору матеріалу, виконують самостійно розподілені ролі та аналізують виконану роботу.</w:t>
      </w:r>
    </w:p>
    <w:p w:rsidR="00B37212" w:rsidRPr="005A364C" w:rsidRDefault="00B37212"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37212" w:rsidRPr="005A364C" w:rsidRDefault="00B37212"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37212" w:rsidRPr="005A364C" w:rsidRDefault="00B37212"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i/>
          <w:color w:val="auto"/>
          <w:lang w:val="uk-UA" w:bidi="ar-SA"/>
        </w:rPr>
        <w:t>Освітня програма закладу базової середньої освіти</w:t>
      </w:r>
      <w:r w:rsidRPr="005A364C">
        <w:rPr>
          <w:rFonts w:ascii="Times New Roman" w:eastAsia="Calibri" w:hAnsi="Times New Roman" w:cs="Times New Roman"/>
          <w:color w:val="auto"/>
          <w:lang w:val="uk-UA" w:bidi="ar-SA"/>
        </w:rPr>
        <w:t xml:space="preserve"> передбачає досягнення учнями результатів навчання (компетентностей), визначених Державним стандартом.</w:t>
      </w:r>
    </w:p>
    <w:p w:rsidR="00797BDF" w:rsidRPr="005A364C" w:rsidRDefault="00797BDF" w:rsidP="00797BDF">
      <w:pPr>
        <w:widowControl/>
        <w:ind w:firstLine="709"/>
        <w:jc w:val="both"/>
        <w:rPr>
          <w:rFonts w:ascii="Times New Roman" w:eastAsia="Calibri" w:hAnsi="Times New Roman" w:cs="Times New Roman"/>
          <w:color w:val="auto"/>
          <w:highlight w:val="white"/>
          <w:lang w:val="uk-UA" w:bidi="ar-SA"/>
        </w:rPr>
      </w:pPr>
      <w:r w:rsidRPr="005A364C">
        <w:rPr>
          <w:rFonts w:ascii="Times New Roman" w:eastAsia="Calibri" w:hAnsi="Times New Roman" w:cs="Times New Roman"/>
          <w:i/>
          <w:color w:val="auto"/>
          <w:lang w:val="uk-UA" w:bidi="ar-SA"/>
        </w:rPr>
        <w:t>Очікувані результати навчання здобувачів повної загальної середньої освіти.</w:t>
      </w:r>
      <w:r w:rsidRPr="005A364C">
        <w:rPr>
          <w:rFonts w:ascii="Times New Roman" w:eastAsia="Calibri" w:hAnsi="Times New Roman" w:cs="Times New Roman"/>
          <w:color w:val="auto"/>
          <w:lang w:val="uk-UA" w:bidi="ar-S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5A364C">
        <w:rPr>
          <w:rFonts w:ascii="Times New Roman" w:eastAsia="Times New Roman" w:hAnsi="Times New Roman" w:cs="Times New Roman"/>
          <w:color w:val="auto"/>
          <w:highlight w:val="white"/>
          <w:lang w:val="uk-UA" w:bidi="ar-SA"/>
        </w:rPr>
        <w:t xml:space="preserve"> робити внесок у формування ключових компетентностей учнів.</w:t>
      </w:r>
      <w:r w:rsidR="00B86B80" w:rsidRPr="005A364C">
        <w:rPr>
          <w:rFonts w:ascii="Times New Roman" w:eastAsia="Times New Roman" w:hAnsi="Times New Roman" w:cs="Times New Roman"/>
          <w:color w:val="auto"/>
          <w:highlight w:val="white"/>
          <w:lang w:val="uk-UA" w:bidi="ar-SA"/>
        </w:rPr>
        <w:t xml:space="preserve"> </w:t>
      </w:r>
      <w:r w:rsidRPr="005A364C">
        <w:rPr>
          <w:rFonts w:ascii="Times New Roman" w:eastAsia="Calibri" w:hAnsi="Times New Roman" w:cs="Times New Roman"/>
          <w:color w:val="auto"/>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A364C">
        <w:rPr>
          <w:rFonts w:ascii="Times New Roman" w:eastAsia="Calibri" w:hAnsi="Times New Roman" w:cs="Times New Roman"/>
          <w:b/>
          <w:color w:val="auto"/>
          <w:highlight w:val="white"/>
          <w:lang w:val="uk-UA" w:bidi="ar-SA"/>
        </w:rPr>
        <w:t xml:space="preserve"> </w:t>
      </w:r>
      <w:r w:rsidRPr="005A364C">
        <w:rPr>
          <w:rFonts w:ascii="Times New Roman" w:eastAsia="Calibri" w:hAnsi="Times New Roman" w:cs="Times New Roman"/>
          <w:color w:val="auto"/>
          <w:highlight w:val="white"/>
          <w:lang w:val="uk-UA" w:bidi="ar-SA"/>
        </w:rPr>
        <w:t>формування в учнів здатності застосовувати знання й уміння у реальних життєвих ситуаціях.</w:t>
      </w:r>
    </w:p>
    <w:p w:rsidR="00797BDF" w:rsidRPr="005A364C" w:rsidRDefault="00797BDF"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i/>
          <w:color w:val="auto"/>
          <w:lang w:val="uk-UA" w:bidi="ar-SA"/>
        </w:rPr>
        <w:t>Вимоги до осіб, які можуть розпочинати здобуття профільної середньої освіти.</w:t>
      </w:r>
      <w:r w:rsidRPr="005A364C">
        <w:rPr>
          <w:rFonts w:ascii="Times New Roman" w:eastAsia="Calibri" w:hAnsi="Times New Roman" w:cs="Times New Roman"/>
          <w:color w:val="auto"/>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97BDF" w:rsidRPr="005A364C" w:rsidRDefault="00797BDF"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Особи з особливими освітніми потребами можуть розпочинати здобуття профільної середньої освіти за інших умов.</w:t>
      </w:r>
    </w:p>
    <w:p w:rsidR="00797BDF" w:rsidRPr="005A364C" w:rsidRDefault="00797BDF"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A364C">
        <w:rPr>
          <w:rFonts w:ascii="Times New Roman" w:eastAsia="Calibri" w:hAnsi="Times New Roman" w:cs="Times New Roman"/>
          <w:color w:val="auto"/>
          <w:lang w:val="uk-UA" w:bidi="ar-SA"/>
        </w:rPr>
        <w:t>квести</w:t>
      </w:r>
      <w:proofErr w:type="spellEnd"/>
      <w:r w:rsidRPr="005A364C">
        <w:rPr>
          <w:rFonts w:ascii="Times New Roman" w:eastAsia="Calibri" w:hAnsi="Times New Roman" w:cs="Times New Roman"/>
          <w:color w:val="auto"/>
          <w:lang w:val="uk-UA" w:bidi="ar-SA"/>
        </w:rPr>
        <w:t>, інтерактивні уроки (</w:t>
      </w:r>
      <w:proofErr w:type="spellStart"/>
      <w:r w:rsidRPr="005A364C">
        <w:rPr>
          <w:rFonts w:ascii="Times New Roman" w:eastAsia="Times New Roman" w:hAnsi="Times New Roman" w:cs="Times New Roman"/>
          <w:color w:val="auto"/>
          <w:lang w:val="uk-UA" w:eastAsia="uk-UA" w:bidi="ar-SA"/>
        </w:rPr>
        <w:t>уроки-«суди</w:t>
      </w:r>
      <w:proofErr w:type="spellEnd"/>
      <w:r w:rsidRPr="005A364C">
        <w:rPr>
          <w:rFonts w:ascii="Times New Roman" w:eastAsia="Times New Roman" w:hAnsi="Times New Roman" w:cs="Times New Roman"/>
          <w:color w:val="auto"/>
          <w:lang w:val="uk-UA" w:eastAsia="uk-UA" w:bidi="ar-SA"/>
        </w:rPr>
        <w:t xml:space="preserve">», </w:t>
      </w:r>
      <w:r w:rsidRPr="005A364C">
        <w:rPr>
          <w:rFonts w:ascii="Times New Roman" w:eastAsia="Calibri" w:hAnsi="Times New Roman" w:cs="Times New Roman"/>
          <w:color w:val="auto"/>
          <w:lang w:val="uk-UA" w:bidi="ar-SA"/>
        </w:rPr>
        <w:t>урок-</w:t>
      </w:r>
      <w:r w:rsidRPr="005A364C">
        <w:rPr>
          <w:rFonts w:ascii="Times New Roman" w:eastAsia="Times New Roman" w:hAnsi="Times New Roman" w:cs="Times New Roman"/>
          <w:color w:val="auto"/>
          <w:lang w:val="uk-UA" w:eastAsia="uk-UA" w:bidi="ar-SA"/>
        </w:rPr>
        <w:t>дискусійна група, уроки з навчанням одних учнів іншими), інтегровані уроки,</w:t>
      </w:r>
      <w:r w:rsidRPr="005A364C">
        <w:rPr>
          <w:rFonts w:ascii="Times New Roman" w:eastAsia="Calibri" w:hAnsi="Times New Roman" w:cs="Times New Roman"/>
          <w:color w:val="auto"/>
          <w:lang w:val="uk-UA" w:bidi="ar-SA"/>
        </w:rPr>
        <w:t xml:space="preserve"> проблемний урок, відео-уроки, прес-конференції, ділові ігри тощо. </w:t>
      </w:r>
    </w:p>
    <w:p w:rsidR="00797BDF" w:rsidRPr="005A364C" w:rsidRDefault="00797BDF"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Calibri" w:hAnsi="Times New Roman" w:cs="Times New Roman"/>
          <w:color w:val="auto"/>
          <w:lang w:val="uk-UA" w:bidi="ar-SA"/>
        </w:rPr>
        <w:t>Засвоєння нового матеріалу</w:t>
      </w:r>
      <w:r w:rsidRPr="005A364C">
        <w:rPr>
          <w:rFonts w:ascii="Times New Roman" w:eastAsia="Times New Roman" w:hAnsi="Times New Roman" w:cs="Times New Roman"/>
          <w:color w:val="auto"/>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r w:rsidRPr="005A364C">
        <w:rPr>
          <w:rFonts w:ascii="Times New Roman" w:eastAsia="Times New Roman" w:hAnsi="Times New Roman" w:cs="Times New Roman"/>
          <w:color w:val="auto"/>
          <w:lang w:val="uk-UA" w:eastAsia="uk-UA" w:bidi="ar-SA"/>
        </w:rPr>
        <w:lastRenderedPageBreak/>
        <w:t>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97BDF" w:rsidRPr="005A364C" w:rsidRDefault="00797BDF"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color w:val="auto"/>
          <w:lang w:val="uk-UA" w:eastAsia="uk-UA" w:bidi="ar-SA"/>
        </w:rPr>
        <w:t xml:space="preserve">З метою </w:t>
      </w:r>
      <w:r w:rsidRPr="005A364C">
        <w:rPr>
          <w:rFonts w:ascii="Times New Roman" w:eastAsia="Calibri" w:hAnsi="Times New Roman" w:cs="Times New Roman"/>
          <w:color w:val="auto"/>
          <w:lang w:val="uk-UA" w:bidi="ar-SA"/>
        </w:rPr>
        <w:t>засвоєння нового матеріалу</w:t>
      </w:r>
      <w:r w:rsidRPr="005A364C">
        <w:rPr>
          <w:rFonts w:ascii="Times New Roman" w:eastAsia="Times New Roman" w:hAnsi="Times New Roman" w:cs="Times New Roman"/>
          <w:color w:val="auto"/>
          <w:lang w:val="uk-UA" w:eastAsia="uk-UA" w:bidi="ar-SA"/>
        </w:rPr>
        <w:t xml:space="preserve"> та </w:t>
      </w:r>
      <w:r w:rsidRPr="005A364C">
        <w:rPr>
          <w:rFonts w:ascii="Times New Roman" w:eastAsia="Calibri" w:hAnsi="Times New Roman" w:cs="Times New Roman"/>
          <w:color w:val="auto"/>
          <w:lang w:val="uk-UA" w:bidi="ar-SA"/>
        </w:rPr>
        <w:t>розвитку компетентностей</w:t>
      </w:r>
      <w:r w:rsidRPr="005A364C">
        <w:rPr>
          <w:rFonts w:ascii="Times New Roman" w:eastAsia="Times New Roman" w:hAnsi="Times New Roman" w:cs="Times New Roman"/>
          <w:color w:val="auto"/>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97BDF" w:rsidRPr="005A364C" w:rsidRDefault="00797BDF"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color w:val="auto"/>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97BDF" w:rsidRPr="005A364C" w:rsidRDefault="00797BDF"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color w:val="auto"/>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97BDF" w:rsidRPr="005A364C" w:rsidRDefault="00797BDF"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color w:val="auto"/>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797BDF" w:rsidRPr="005A364C" w:rsidRDefault="00797BDF"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color w:val="auto"/>
          <w:lang w:val="uk-UA" w:eastAsia="uk-UA" w:bidi="ar-SA"/>
        </w:rPr>
        <w:t>Консультація будується за принципом питань і відповідей.</w:t>
      </w:r>
    </w:p>
    <w:p w:rsidR="00797BDF" w:rsidRPr="005A364C" w:rsidRDefault="00797BDF"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Calibri" w:hAnsi="Times New Roman" w:cs="Times New Roman"/>
          <w:color w:val="auto"/>
          <w:lang w:val="uk-UA" w:bidi="ar-SA"/>
        </w:rPr>
        <w:t>Перевірка та/або оцінювання досягнення компетентностей</w:t>
      </w:r>
      <w:r w:rsidRPr="005A364C">
        <w:rPr>
          <w:rFonts w:ascii="Times New Roman" w:eastAsia="Times New Roman" w:hAnsi="Times New Roman" w:cs="Times New Roman"/>
          <w:color w:val="auto"/>
          <w:lang w:val="uk-UA" w:eastAsia="uk-UA" w:bidi="ar-SA"/>
        </w:rPr>
        <w:t xml:space="preserve"> крім уроку може здійснюватися у формі заліку, співбесіди, контрольного навчально-практичного заняття. </w:t>
      </w:r>
    </w:p>
    <w:p w:rsidR="00797BDF" w:rsidRPr="005A364C" w:rsidRDefault="00797BDF"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color w:val="auto"/>
          <w:lang w:val="uk-UA" w:eastAsia="uk-UA" w:bidi="ar-S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797BDF" w:rsidRPr="005A364C" w:rsidRDefault="00797BDF"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color w:val="auto"/>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797BDF" w:rsidRPr="005A364C" w:rsidRDefault="00797BDF"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color w:val="auto"/>
          <w:lang w:val="uk-UA" w:eastAsia="uk-UA" w:bidi="ar-SA"/>
        </w:rPr>
        <w:t xml:space="preserve">Функцію </w:t>
      </w:r>
      <w:r w:rsidRPr="005A364C">
        <w:rPr>
          <w:rFonts w:ascii="Times New Roman" w:eastAsia="Calibri" w:hAnsi="Times New Roman" w:cs="Times New Roman"/>
          <w:color w:val="auto"/>
          <w:lang w:val="uk-UA" w:bidi="ar-SA"/>
        </w:rPr>
        <w:t>перевірки та/або оцінювання досягнення компетентностей</w:t>
      </w:r>
      <w:r w:rsidRPr="005A364C">
        <w:rPr>
          <w:rFonts w:ascii="Times New Roman" w:eastAsia="Times New Roman" w:hAnsi="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797BDF" w:rsidRPr="005A364C" w:rsidRDefault="00797BDF"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color w:val="auto"/>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97BDF" w:rsidRPr="005A364C" w:rsidRDefault="00797BDF"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color w:val="auto"/>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97BDF" w:rsidRPr="005A364C" w:rsidRDefault="00797BDF"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bCs/>
          <w:color w:val="auto"/>
          <w:lang w:val="uk-UA" w:eastAsia="uk-UA" w:bidi="ar-SA"/>
        </w:rPr>
        <w:t>Екскурсії</w:t>
      </w:r>
      <w:r w:rsidRPr="005A364C">
        <w:rPr>
          <w:rFonts w:ascii="Times New Roman" w:eastAsia="Times New Roman" w:hAnsi="Times New Roman" w:cs="Times New Roman"/>
          <w:color w:val="auto"/>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97BDF" w:rsidRPr="005A364C" w:rsidRDefault="00797BDF" w:rsidP="00797BDF">
      <w:pPr>
        <w:widowControl/>
        <w:ind w:firstLine="709"/>
        <w:jc w:val="both"/>
        <w:rPr>
          <w:rFonts w:ascii="Times New Roman" w:eastAsia="Times New Roman" w:hAnsi="Times New Roman" w:cs="Times New Roman"/>
          <w:color w:val="auto"/>
          <w:lang w:val="uk-UA" w:eastAsia="uk-UA" w:bidi="ar-SA"/>
        </w:rPr>
      </w:pPr>
      <w:r w:rsidRPr="005A364C">
        <w:rPr>
          <w:rFonts w:ascii="Times New Roman" w:eastAsia="Times New Roman" w:hAnsi="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A364C">
        <w:rPr>
          <w:rFonts w:ascii="Times New Roman" w:eastAsia="Times New Roman" w:hAnsi="Times New Roman" w:cs="Times New Roman"/>
          <w:color w:val="auto"/>
          <w:lang w:val="uk-UA" w:eastAsia="uk-UA" w:bidi="ar-SA"/>
        </w:rPr>
        <w:t>підбору матеріалу, виконують самостійно розподілені ролі та аналізують виконану роботу.</w:t>
      </w:r>
    </w:p>
    <w:p w:rsidR="00797BDF" w:rsidRPr="005A364C" w:rsidRDefault="00797BDF"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97BDF" w:rsidRPr="005A364C" w:rsidRDefault="00797BDF" w:rsidP="00797BDF">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97BDF" w:rsidRPr="005A364C" w:rsidRDefault="00797BDF" w:rsidP="00B86B80">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i/>
          <w:color w:val="auto"/>
          <w:lang w:val="uk-UA" w:bidi="ar-SA"/>
        </w:rPr>
        <w:t xml:space="preserve">Освітня програма закладу </w:t>
      </w:r>
      <w:r w:rsidRPr="005A364C">
        <w:rPr>
          <w:rFonts w:ascii="Times New Roman" w:eastAsia="Calibri" w:hAnsi="Times New Roman" w:cs="Times New Roman"/>
          <w:color w:val="auto"/>
          <w:lang w:val="uk-UA" w:bidi="ar-SA"/>
        </w:rPr>
        <w:t>передбачає досягнення учнями результатів навчання (компетентностей), визначених Державним стандартом.</w:t>
      </w:r>
    </w:p>
    <w:p w:rsidR="00AB6165" w:rsidRPr="005A364C" w:rsidRDefault="00AB6165" w:rsidP="00AB6165">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b/>
          <w:color w:val="auto"/>
          <w:lang w:val="uk-UA" w:bidi="ar-SA"/>
        </w:rPr>
        <w:lastRenderedPageBreak/>
        <w:t>Детальний розподіл навчального навантаження на тиждень окреслено у робочому навчальному плані.</w:t>
      </w:r>
      <w:r w:rsidRPr="005A364C">
        <w:rPr>
          <w:rFonts w:ascii="Times New Roman" w:eastAsia="Calibri" w:hAnsi="Times New Roman" w:cs="Times New Roman"/>
          <w:color w:val="auto"/>
          <w:lang w:val="uk-UA" w:bidi="ar-SA"/>
        </w:rPr>
        <w:t xml:space="preserve"> Навчальний план дає цілісне уявлення про зміст і структуру І-ІІІ рівнів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охоплюють інваріантну складову, сформовану на державному рівні та варіативну складову. </w:t>
      </w:r>
    </w:p>
    <w:p w:rsidR="00AB6165" w:rsidRPr="005A364C" w:rsidRDefault="00AB6165" w:rsidP="00AB6165">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 xml:space="preserve">Варіативна складова навчального плану визначається закладом самостійно, враховуючи особливості організації освітнього процесу та індивідуальних освітніх потреб учнів, рівень навчально-методичного та кадрового забезпечення закладу і відображається в робочому навчальному  плані. </w:t>
      </w:r>
    </w:p>
    <w:p w:rsidR="00AB6165" w:rsidRPr="005A364C" w:rsidRDefault="00AB6165" w:rsidP="00AB6165">
      <w:pPr>
        <w:widowControl/>
        <w:ind w:right="85"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 xml:space="preserve">З метою виконання вимог Державного стандарту робочі навчальні плани містять усі предмети інваріантної складової, передбачені обраним варіантом навчальних планів Типової освітньої програми. </w:t>
      </w:r>
    </w:p>
    <w:p w:rsidR="00AB6165" w:rsidRPr="005A364C" w:rsidRDefault="00AB6165" w:rsidP="00AB6165">
      <w:pPr>
        <w:widowControl/>
        <w:shd w:val="clear" w:color="auto" w:fill="FFFFFF"/>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5A364C">
        <w:rPr>
          <w:rFonts w:ascii="Times New Roman" w:eastAsia="Calibri" w:hAnsi="Times New Roman" w:cs="Times New Roman"/>
          <w:color w:val="auto"/>
          <w:lang w:val="uk-UA" w:bidi="ar-SA"/>
        </w:rPr>
        <w:t>статево-вікових</w:t>
      </w:r>
      <w:proofErr w:type="spellEnd"/>
      <w:r w:rsidRPr="005A364C">
        <w:rPr>
          <w:rFonts w:ascii="Times New Roman" w:eastAsia="Calibri" w:hAnsi="Times New Roman" w:cs="Times New Roman"/>
          <w:color w:val="auto"/>
          <w:lang w:val="uk-UA" w:bidi="ar-SA"/>
        </w:rPr>
        <w:t xml:space="preserve"> особливостей учнів, їх інтересів, матеріально-технічної бази навчального закладу, кадрового забезпечення. Через варіативні модулі реалізовується  не лише окремі види спорту, а й хореографія тощо. </w:t>
      </w:r>
    </w:p>
    <w:p w:rsidR="00AB6165" w:rsidRPr="005A364C" w:rsidRDefault="00AB6165" w:rsidP="00AB6165">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AB6165" w:rsidRPr="005A364C" w:rsidRDefault="00AB6165" w:rsidP="00AB6165">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5A364C">
        <w:rPr>
          <w:rFonts w:ascii="Times New Roman" w:eastAsia="Calibri" w:hAnsi="Times New Roman" w:cs="Times New Roman"/>
          <w:color w:val="auto"/>
          <w:lang w:val="uk-UA" w:bidi="ar-SA"/>
        </w:rPr>
        <w:t>компенсуючого</w:t>
      </w:r>
      <w:proofErr w:type="spellEnd"/>
      <w:r w:rsidRPr="005A364C">
        <w:rPr>
          <w:rFonts w:ascii="Times New Roman" w:eastAsia="Calibri" w:hAnsi="Times New Roman" w:cs="Times New Roman"/>
          <w:color w:val="auto"/>
          <w:lang w:val="uk-UA" w:bidi="ar-S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AB6165" w:rsidRPr="005A364C" w:rsidRDefault="00AB6165" w:rsidP="00AB6165">
      <w:pPr>
        <w:widowControl/>
        <w:ind w:right="85"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та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6272C7" w:rsidRPr="005A364C" w:rsidRDefault="006272C7" w:rsidP="00AB6165">
      <w:pPr>
        <w:widowControl/>
        <w:ind w:right="85" w:firstLine="709"/>
        <w:jc w:val="both"/>
        <w:rPr>
          <w:rFonts w:ascii="Times New Roman" w:eastAsia="Calibri" w:hAnsi="Times New Roman" w:cs="Times New Roman"/>
          <w:color w:val="auto"/>
          <w:lang w:val="uk-UA" w:bidi="ar-SA"/>
        </w:rPr>
      </w:pPr>
    </w:p>
    <w:p w:rsidR="006272C7" w:rsidRPr="005A364C" w:rsidRDefault="006272C7" w:rsidP="00AB6165">
      <w:pPr>
        <w:widowControl/>
        <w:ind w:right="85" w:firstLine="709"/>
        <w:jc w:val="both"/>
        <w:rPr>
          <w:rFonts w:ascii="Times New Roman" w:eastAsia="Calibri" w:hAnsi="Times New Roman" w:cs="Times New Roman"/>
          <w:color w:val="auto"/>
          <w:lang w:val="uk-UA" w:bidi="ar-SA"/>
        </w:rPr>
      </w:pPr>
    </w:p>
    <w:p w:rsidR="006272C7" w:rsidRDefault="006272C7" w:rsidP="00AB6165">
      <w:pPr>
        <w:widowControl/>
        <w:ind w:right="85" w:firstLine="709"/>
        <w:jc w:val="both"/>
        <w:rPr>
          <w:rFonts w:ascii="Times New Roman" w:eastAsia="Calibri" w:hAnsi="Times New Roman" w:cs="Times New Roman"/>
          <w:color w:val="auto"/>
          <w:lang w:val="uk-UA" w:bidi="ar-SA"/>
        </w:rPr>
      </w:pPr>
    </w:p>
    <w:p w:rsidR="00E45CF7" w:rsidRDefault="00E45CF7" w:rsidP="00AB6165">
      <w:pPr>
        <w:widowControl/>
        <w:ind w:right="85" w:firstLine="709"/>
        <w:jc w:val="both"/>
        <w:rPr>
          <w:rFonts w:ascii="Times New Roman" w:eastAsia="Calibri" w:hAnsi="Times New Roman" w:cs="Times New Roman"/>
          <w:color w:val="auto"/>
          <w:lang w:val="uk-UA" w:bidi="ar-SA"/>
        </w:rPr>
      </w:pPr>
    </w:p>
    <w:p w:rsidR="00E45CF7" w:rsidRDefault="00E45CF7" w:rsidP="00AB6165">
      <w:pPr>
        <w:widowControl/>
        <w:ind w:right="85" w:firstLine="709"/>
        <w:jc w:val="both"/>
        <w:rPr>
          <w:rFonts w:ascii="Times New Roman" w:eastAsia="Calibri" w:hAnsi="Times New Roman" w:cs="Times New Roman"/>
          <w:color w:val="auto"/>
          <w:lang w:val="uk-UA" w:bidi="ar-SA"/>
        </w:rPr>
      </w:pPr>
    </w:p>
    <w:p w:rsidR="00E45CF7" w:rsidRDefault="00E45CF7" w:rsidP="00AB6165">
      <w:pPr>
        <w:widowControl/>
        <w:ind w:right="85" w:firstLine="709"/>
        <w:jc w:val="both"/>
        <w:rPr>
          <w:rFonts w:ascii="Times New Roman" w:eastAsia="Calibri" w:hAnsi="Times New Roman" w:cs="Times New Roman"/>
          <w:color w:val="auto"/>
          <w:lang w:val="uk-UA" w:bidi="ar-SA"/>
        </w:rPr>
      </w:pPr>
    </w:p>
    <w:p w:rsidR="00E45CF7" w:rsidRDefault="00E45CF7" w:rsidP="00AB6165">
      <w:pPr>
        <w:widowControl/>
        <w:ind w:right="85" w:firstLine="709"/>
        <w:jc w:val="both"/>
        <w:rPr>
          <w:rFonts w:ascii="Times New Roman" w:eastAsia="Calibri" w:hAnsi="Times New Roman" w:cs="Times New Roman"/>
          <w:color w:val="auto"/>
          <w:lang w:val="uk-UA" w:bidi="ar-SA"/>
        </w:rPr>
      </w:pPr>
    </w:p>
    <w:p w:rsidR="00E45CF7" w:rsidRDefault="00E45CF7" w:rsidP="00AB6165">
      <w:pPr>
        <w:widowControl/>
        <w:ind w:right="85" w:firstLine="709"/>
        <w:jc w:val="both"/>
        <w:rPr>
          <w:rFonts w:ascii="Times New Roman" w:eastAsia="Calibri" w:hAnsi="Times New Roman" w:cs="Times New Roman"/>
          <w:color w:val="auto"/>
          <w:lang w:val="uk-UA" w:bidi="ar-SA"/>
        </w:rPr>
      </w:pPr>
    </w:p>
    <w:p w:rsidR="00E45CF7" w:rsidRDefault="00E45CF7" w:rsidP="00AB6165">
      <w:pPr>
        <w:widowControl/>
        <w:ind w:right="85" w:firstLine="709"/>
        <w:jc w:val="both"/>
        <w:rPr>
          <w:rFonts w:ascii="Times New Roman" w:eastAsia="Calibri" w:hAnsi="Times New Roman" w:cs="Times New Roman"/>
          <w:color w:val="auto"/>
          <w:lang w:val="uk-UA" w:bidi="ar-SA"/>
        </w:rPr>
      </w:pPr>
    </w:p>
    <w:p w:rsidR="00E45CF7" w:rsidRDefault="00E45CF7" w:rsidP="00AB6165">
      <w:pPr>
        <w:widowControl/>
        <w:ind w:right="85" w:firstLine="709"/>
        <w:jc w:val="both"/>
        <w:rPr>
          <w:rFonts w:ascii="Times New Roman" w:eastAsia="Calibri" w:hAnsi="Times New Roman" w:cs="Times New Roman"/>
          <w:color w:val="auto"/>
          <w:lang w:val="uk-UA" w:bidi="ar-SA"/>
        </w:rPr>
      </w:pPr>
    </w:p>
    <w:p w:rsidR="00E45CF7" w:rsidRDefault="00E45CF7" w:rsidP="00AB6165">
      <w:pPr>
        <w:widowControl/>
        <w:ind w:right="85" w:firstLine="709"/>
        <w:jc w:val="both"/>
        <w:rPr>
          <w:rFonts w:ascii="Times New Roman" w:eastAsia="Calibri" w:hAnsi="Times New Roman" w:cs="Times New Roman"/>
          <w:color w:val="auto"/>
          <w:lang w:val="uk-UA" w:bidi="ar-SA"/>
        </w:rPr>
      </w:pPr>
    </w:p>
    <w:p w:rsidR="00E45CF7" w:rsidRDefault="00E45CF7" w:rsidP="00AB6165">
      <w:pPr>
        <w:widowControl/>
        <w:ind w:right="85" w:firstLine="709"/>
        <w:jc w:val="both"/>
        <w:rPr>
          <w:rFonts w:ascii="Times New Roman" w:eastAsia="Calibri" w:hAnsi="Times New Roman" w:cs="Times New Roman"/>
          <w:color w:val="auto"/>
          <w:lang w:val="uk-UA" w:bidi="ar-SA"/>
        </w:rPr>
      </w:pPr>
    </w:p>
    <w:p w:rsidR="00E45CF7" w:rsidRDefault="00E45CF7" w:rsidP="00AB6165">
      <w:pPr>
        <w:widowControl/>
        <w:ind w:right="85" w:firstLine="709"/>
        <w:jc w:val="both"/>
        <w:rPr>
          <w:rFonts w:ascii="Times New Roman" w:eastAsia="Calibri" w:hAnsi="Times New Roman" w:cs="Times New Roman"/>
          <w:color w:val="auto"/>
          <w:lang w:val="uk-UA" w:bidi="ar-SA"/>
        </w:rPr>
      </w:pPr>
    </w:p>
    <w:p w:rsidR="00E45CF7" w:rsidRDefault="00E45CF7" w:rsidP="00AB6165">
      <w:pPr>
        <w:widowControl/>
        <w:ind w:right="85" w:firstLine="709"/>
        <w:jc w:val="both"/>
        <w:rPr>
          <w:rFonts w:ascii="Times New Roman" w:eastAsia="Calibri" w:hAnsi="Times New Roman" w:cs="Times New Roman"/>
          <w:color w:val="auto"/>
          <w:lang w:val="uk-UA" w:bidi="ar-SA"/>
        </w:rPr>
      </w:pPr>
    </w:p>
    <w:p w:rsidR="00E45CF7" w:rsidRDefault="00E45CF7" w:rsidP="00AB6165">
      <w:pPr>
        <w:widowControl/>
        <w:ind w:right="85" w:firstLine="709"/>
        <w:jc w:val="both"/>
        <w:rPr>
          <w:rFonts w:ascii="Times New Roman" w:eastAsia="Calibri" w:hAnsi="Times New Roman" w:cs="Times New Roman"/>
          <w:color w:val="auto"/>
          <w:lang w:val="uk-UA" w:bidi="ar-SA"/>
        </w:rPr>
      </w:pPr>
    </w:p>
    <w:p w:rsidR="00E45CF7" w:rsidRDefault="00E45CF7" w:rsidP="00AB6165">
      <w:pPr>
        <w:widowControl/>
        <w:ind w:right="85" w:firstLine="709"/>
        <w:jc w:val="both"/>
        <w:rPr>
          <w:rFonts w:ascii="Times New Roman" w:eastAsia="Calibri" w:hAnsi="Times New Roman" w:cs="Times New Roman"/>
          <w:color w:val="auto"/>
          <w:lang w:val="uk-UA" w:bidi="ar-SA"/>
        </w:rPr>
      </w:pPr>
    </w:p>
    <w:p w:rsidR="00E45CF7" w:rsidRDefault="00E45CF7" w:rsidP="00AB6165">
      <w:pPr>
        <w:widowControl/>
        <w:ind w:right="85" w:firstLine="709"/>
        <w:jc w:val="both"/>
        <w:rPr>
          <w:rFonts w:ascii="Times New Roman" w:eastAsia="Calibri" w:hAnsi="Times New Roman" w:cs="Times New Roman"/>
          <w:color w:val="auto"/>
          <w:lang w:val="uk-UA" w:bidi="ar-SA"/>
        </w:rPr>
      </w:pPr>
    </w:p>
    <w:p w:rsidR="00E45CF7" w:rsidRPr="005A364C" w:rsidRDefault="00E45CF7" w:rsidP="00AB6165">
      <w:pPr>
        <w:widowControl/>
        <w:ind w:right="85" w:firstLine="709"/>
        <w:jc w:val="both"/>
        <w:rPr>
          <w:rFonts w:ascii="Times New Roman" w:eastAsia="Calibri" w:hAnsi="Times New Roman" w:cs="Times New Roman"/>
          <w:color w:val="auto"/>
          <w:lang w:val="uk-UA" w:bidi="ar-SA"/>
        </w:rPr>
      </w:pPr>
    </w:p>
    <w:p w:rsidR="006272C7" w:rsidRPr="005A364C" w:rsidRDefault="006272C7" w:rsidP="00AB6165">
      <w:pPr>
        <w:widowControl/>
        <w:ind w:right="85" w:firstLine="709"/>
        <w:jc w:val="both"/>
        <w:rPr>
          <w:rFonts w:ascii="Times New Roman" w:eastAsia="Calibri" w:hAnsi="Times New Roman" w:cs="Times New Roman"/>
          <w:color w:val="auto"/>
          <w:lang w:val="uk-UA" w:bidi="ar-SA"/>
        </w:rPr>
      </w:pPr>
    </w:p>
    <w:p w:rsidR="006272C7" w:rsidRPr="005A364C" w:rsidRDefault="006272C7" w:rsidP="00AB6165">
      <w:pPr>
        <w:widowControl/>
        <w:ind w:right="85" w:firstLine="709"/>
        <w:jc w:val="both"/>
        <w:rPr>
          <w:rFonts w:ascii="Times New Roman" w:eastAsia="Calibri" w:hAnsi="Times New Roman" w:cs="Times New Roman"/>
          <w:color w:val="auto"/>
          <w:lang w:val="uk-UA" w:bidi="ar-SA"/>
        </w:rPr>
      </w:pPr>
    </w:p>
    <w:p w:rsidR="006272C7" w:rsidRPr="005A364C" w:rsidRDefault="006272C7" w:rsidP="00AB6165">
      <w:pPr>
        <w:widowControl/>
        <w:ind w:right="85" w:firstLine="709"/>
        <w:jc w:val="both"/>
        <w:rPr>
          <w:rFonts w:ascii="Times New Roman" w:eastAsia="Calibri" w:hAnsi="Times New Roman" w:cs="Times New Roman"/>
          <w:color w:val="auto"/>
          <w:lang w:val="uk-UA" w:bidi="ar-SA"/>
        </w:rPr>
      </w:pPr>
    </w:p>
    <w:p w:rsidR="006272C7" w:rsidRPr="005A364C" w:rsidRDefault="006272C7" w:rsidP="00AB6165">
      <w:pPr>
        <w:widowControl/>
        <w:ind w:right="85" w:firstLine="709"/>
        <w:jc w:val="both"/>
        <w:rPr>
          <w:rFonts w:ascii="Times New Roman" w:eastAsia="Calibri" w:hAnsi="Times New Roman" w:cs="Times New Roman"/>
          <w:color w:val="auto"/>
          <w:lang w:val="uk-UA" w:bidi="ar-SA"/>
        </w:rPr>
      </w:pPr>
    </w:p>
    <w:p w:rsidR="00AB6165" w:rsidRPr="005A364C" w:rsidRDefault="00AB6165" w:rsidP="00AB6165">
      <w:pPr>
        <w:widowControl/>
        <w:ind w:firstLine="709"/>
        <w:jc w:val="both"/>
        <w:rPr>
          <w:rFonts w:ascii="Times New Roman" w:eastAsia="Calibri" w:hAnsi="Times New Roman" w:cs="Times New Roman"/>
          <w:color w:val="auto"/>
          <w:lang w:val="uk-UA" w:bidi="ar-SA"/>
        </w:rPr>
      </w:pPr>
      <w:r w:rsidRPr="005A364C">
        <w:rPr>
          <w:rFonts w:ascii="Times New Roman" w:eastAsia="Calibri" w:hAnsi="Times New Roman" w:cs="Times New Roman"/>
          <w:color w:val="auto"/>
          <w:lang w:val="uk-UA" w:bidi="ar-SA"/>
        </w:rPr>
        <w:t xml:space="preserve">Освітня програма </w:t>
      </w:r>
      <w:r w:rsidRPr="005A364C">
        <w:rPr>
          <w:rFonts w:ascii="Times New Roman" w:eastAsia="Calibri" w:hAnsi="Times New Roman" w:cs="Times New Roman"/>
          <w:bCs/>
          <w:color w:val="auto"/>
          <w:lang w:val="uk-UA" w:bidi="ar-SA"/>
        </w:rPr>
        <w:t xml:space="preserve">загальноосвітньої школи І-ІІІ ступенів №1 Новокаховської міської ради Херсонської області </w:t>
      </w:r>
      <w:r w:rsidRPr="005A364C">
        <w:rPr>
          <w:rFonts w:ascii="Times New Roman" w:eastAsia="Calibri" w:hAnsi="Times New Roman" w:cs="Times New Roman"/>
          <w:color w:val="auto"/>
          <w:lang w:val="uk-UA" w:bidi="ar-SA"/>
        </w:rPr>
        <w:t xml:space="preserve"> передбачає роботу за 5-денним навчальним тижнем.</w:t>
      </w:r>
    </w:p>
    <w:p w:rsidR="00AB6165" w:rsidRPr="005A364C" w:rsidRDefault="00AB6165" w:rsidP="00AB6165">
      <w:pPr>
        <w:jc w:val="center"/>
        <w:rPr>
          <w:rFonts w:ascii="Times New Roman" w:hAnsi="Times New Roman" w:cs="Times New Roman"/>
          <w:b/>
          <w:color w:val="auto"/>
          <w:lang w:val="uk-UA"/>
        </w:rPr>
      </w:pPr>
    </w:p>
    <w:p w:rsidR="00AB6165" w:rsidRPr="005A364C" w:rsidRDefault="00AB6165" w:rsidP="00AB6165">
      <w:pPr>
        <w:rPr>
          <w:rFonts w:ascii="Times New Roman" w:hAnsi="Times New Roman" w:cs="Times New Roman"/>
          <w:color w:val="auto"/>
          <w:lang w:val="uk-UA"/>
        </w:rPr>
      </w:pPr>
      <w:r w:rsidRPr="005A364C">
        <w:rPr>
          <w:rFonts w:ascii="Times New Roman" w:hAnsi="Times New Roman" w:cs="Times New Roman"/>
          <w:color w:val="auto"/>
          <w:lang w:val="uk-UA"/>
        </w:rPr>
        <w:t xml:space="preserve">Тип закладу - загальноосвітня школа І-ІІІ ступенів </w:t>
      </w:r>
    </w:p>
    <w:p w:rsidR="00AB6165" w:rsidRPr="006A6285" w:rsidRDefault="00AB6165" w:rsidP="00AB6165">
      <w:pPr>
        <w:rPr>
          <w:rFonts w:ascii="Times New Roman" w:hAnsi="Times New Roman" w:cs="Times New Roman"/>
          <w:color w:val="auto"/>
          <w:lang w:val="uk-UA"/>
        </w:rPr>
      </w:pPr>
      <w:r w:rsidRPr="005A364C">
        <w:rPr>
          <w:rFonts w:ascii="Times New Roman" w:hAnsi="Times New Roman" w:cs="Times New Roman"/>
          <w:color w:val="auto"/>
          <w:lang w:val="uk-UA"/>
        </w:rPr>
        <w:t xml:space="preserve">Мова </w:t>
      </w:r>
      <w:r w:rsidRPr="006A6285">
        <w:rPr>
          <w:rFonts w:ascii="Times New Roman" w:hAnsi="Times New Roman" w:cs="Times New Roman"/>
          <w:color w:val="auto"/>
          <w:lang w:val="uk-UA"/>
        </w:rPr>
        <w:t>навчання – російська, українська</w:t>
      </w:r>
    </w:p>
    <w:p w:rsidR="00AB6165" w:rsidRPr="006A6285" w:rsidRDefault="00AB6165" w:rsidP="00AB6165">
      <w:pPr>
        <w:rPr>
          <w:rFonts w:ascii="Times New Roman" w:hAnsi="Times New Roman" w:cs="Times New Roman"/>
          <w:color w:val="auto"/>
          <w:lang w:val="uk-UA"/>
        </w:rPr>
      </w:pPr>
      <w:r w:rsidRPr="006A6285">
        <w:rPr>
          <w:rFonts w:ascii="Times New Roman" w:hAnsi="Times New Roman" w:cs="Times New Roman"/>
          <w:color w:val="auto"/>
          <w:lang w:val="uk-UA"/>
        </w:rPr>
        <w:t xml:space="preserve">Кількість класів та учнів, що навчаються: </w:t>
      </w:r>
    </w:p>
    <w:p w:rsidR="00AB6165" w:rsidRPr="000231F8" w:rsidRDefault="00BF2F8D" w:rsidP="00AB6165">
      <w:pPr>
        <w:rPr>
          <w:rFonts w:ascii="Times New Roman" w:hAnsi="Times New Roman" w:cs="Times New Roman"/>
          <w:color w:val="auto"/>
          <w:lang w:val="uk-UA"/>
        </w:rPr>
      </w:pPr>
      <w:r w:rsidRPr="000231F8">
        <w:rPr>
          <w:rFonts w:ascii="Times New Roman" w:hAnsi="Times New Roman" w:cs="Times New Roman"/>
          <w:color w:val="auto"/>
          <w:lang w:val="uk-UA"/>
        </w:rPr>
        <w:t>2</w:t>
      </w:r>
      <w:r w:rsidR="00BA0504" w:rsidRPr="000231F8">
        <w:rPr>
          <w:rFonts w:ascii="Times New Roman" w:hAnsi="Times New Roman" w:cs="Times New Roman"/>
          <w:color w:val="auto"/>
          <w:lang w:val="uk-UA"/>
        </w:rPr>
        <w:t>3</w:t>
      </w:r>
      <w:r w:rsidR="00AB6165" w:rsidRPr="000231F8">
        <w:rPr>
          <w:rFonts w:ascii="Times New Roman" w:hAnsi="Times New Roman" w:cs="Times New Roman"/>
          <w:color w:val="auto"/>
          <w:lang w:val="uk-UA"/>
        </w:rPr>
        <w:t xml:space="preserve"> класи,  </w:t>
      </w:r>
      <w:r w:rsidR="00AB6165" w:rsidRPr="00290195">
        <w:rPr>
          <w:rFonts w:ascii="Times New Roman" w:hAnsi="Times New Roman" w:cs="Times New Roman"/>
          <w:color w:val="auto"/>
          <w:lang w:val="uk-UA"/>
        </w:rPr>
        <w:t>6</w:t>
      </w:r>
      <w:r w:rsidR="00F54C02">
        <w:rPr>
          <w:rFonts w:ascii="Times New Roman" w:hAnsi="Times New Roman" w:cs="Times New Roman"/>
          <w:color w:val="auto"/>
          <w:lang w:val="uk-UA"/>
        </w:rPr>
        <w:t>21</w:t>
      </w:r>
      <w:r w:rsidR="005A364C" w:rsidRPr="00290195">
        <w:rPr>
          <w:rFonts w:ascii="Times New Roman" w:hAnsi="Times New Roman" w:cs="Times New Roman"/>
          <w:color w:val="FF0000"/>
          <w:lang w:val="uk-UA"/>
        </w:rPr>
        <w:t xml:space="preserve"> </w:t>
      </w:r>
      <w:r w:rsidR="005A364C" w:rsidRPr="000231F8">
        <w:rPr>
          <w:rFonts w:ascii="Times New Roman" w:hAnsi="Times New Roman" w:cs="Times New Roman"/>
          <w:color w:val="auto"/>
          <w:lang w:val="uk-UA"/>
        </w:rPr>
        <w:t>уч</w:t>
      </w:r>
      <w:r w:rsidR="00F54C02">
        <w:rPr>
          <w:rFonts w:ascii="Times New Roman" w:hAnsi="Times New Roman" w:cs="Times New Roman"/>
          <w:color w:val="auto"/>
          <w:lang w:val="uk-UA"/>
        </w:rPr>
        <w:t>ень</w:t>
      </w:r>
    </w:p>
    <w:p w:rsidR="00AB6165" w:rsidRPr="000231F8" w:rsidRDefault="00AB6165" w:rsidP="00AB6165">
      <w:pPr>
        <w:jc w:val="center"/>
        <w:rPr>
          <w:rFonts w:ascii="Times New Roman" w:hAnsi="Times New Roman" w:cs="Times New Roman"/>
          <w:b/>
          <w:color w:val="auto"/>
          <w:lang w:val="uk-UA"/>
        </w:rPr>
      </w:pPr>
    </w:p>
    <w:tbl>
      <w:tblPr>
        <w:tblStyle w:val="a3"/>
        <w:tblW w:w="0" w:type="auto"/>
        <w:jc w:val="center"/>
        <w:tblLook w:val="01E0" w:firstRow="1" w:lastRow="1" w:firstColumn="1" w:lastColumn="1" w:noHBand="0" w:noVBand="0"/>
      </w:tblPr>
      <w:tblGrid>
        <w:gridCol w:w="2268"/>
        <w:gridCol w:w="2268"/>
        <w:gridCol w:w="4786"/>
      </w:tblGrid>
      <w:tr w:rsidR="000231F8" w:rsidRPr="000231F8" w:rsidTr="004505FA">
        <w:trPr>
          <w:jc w:val="center"/>
        </w:trPr>
        <w:tc>
          <w:tcPr>
            <w:tcW w:w="2268" w:type="dxa"/>
          </w:tcPr>
          <w:p w:rsidR="00AB6165" w:rsidRPr="000231F8" w:rsidRDefault="00AB6165"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 xml:space="preserve">№ </w:t>
            </w:r>
            <w:proofErr w:type="spellStart"/>
            <w:r w:rsidRPr="000231F8">
              <w:rPr>
                <w:rFonts w:ascii="Times New Roman" w:hAnsi="Times New Roman" w:cs="Times New Roman"/>
                <w:color w:val="auto"/>
                <w:lang w:val="uk-UA"/>
              </w:rPr>
              <w:t>з\п</w:t>
            </w:r>
            <w:proofErr w:type="spellEnd"/>
          </w:p>
        </w:tc>
        <w:tc>
          <w:tcPr>
            <w:tcW w:w="2268" w:type="dxa"/>
          </w:tcPr>
          <w:p w:rsidR="00AB6165" w:rsidRPr="000231F8" w:rsidRDefault="00AB6165"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Клас</w:t>
            </w:r>
          </w:p>
        </w:tc>
        <w:tc>
          <w:tcPr>
            <w:tcW w:w="4786" w:type="dxa"/>
          </w:tcPr>
          <w:p w:rsidR="00AB6165" w:rsidRPr="000231F8" w:rsidRDefault="00AB6165"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Кількість учнів</w:t>
            </w:r>
          </w:p>
        </w:tc>
      </w:tr>
      <w:tr w:rsidR="000231F8" w:rsidRPr="000231F8" w:rsidTr="004505FA">
        <w:trPr>
          <w:jc w:val="center"/>
        </w:trPr>
        <w:tc>
          <w:tcPr>
            <w:tcW w:w="2268" w:type="dxa"/>
          </w:tcPr>
          <w:p w:rsidR="00AB6165" w:rsidRPr="000231F8" w:rsidRDefault="00AB6165"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1</w:t>
            </w:r>
          </w:p>
        </w:tc>
        <w:tc>
          <w:tcPr>
            <w:tcW w:w="2268" w:type="dxa"/>
          </w:tcPr>
          <w:p w:rsidR="00AB6165" w:rsidRPr="000231F8" w:rsidRDefault="00AB6165"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1-а</w:t>
            </w:r>
            <w:r w:rsidR="00290195">
              <w:rPr>
                <w:rFonts w:ascii="Times New Roman" w:hAnsi="Times New Roman" w:cs="Times New Roman"/>
                <w:color w:val="auto"/>
                <w:lang w:val="uk-UA"/>
              </w:rPr>
              <w:t xml:space="preserve"> інклюзія</w:t>
            </w:r>
          </w:p>
        </w:tc>
        <w:tc>
          <w:tcPr>
            <w:tcW w:w="4786" w:type="dxa"/>
          </w:tcPr>
          <w:p w:rsidR="00AB6165" w:rsidRPr="000231F8" w:rsidRDefault="00B45BD7" w:rsidP="004505FA">
            <w:pPr>
              <w:jc w:val="center"/>
              <w:rPr>
                <w:rFonts w:ascii="Times New Roman" w:hAnsi="Times New Roman" w:cs="Times New Roman"/>
                <w:color w:val="auto"/>
                <w:lang w:val="uk-UA"/>
              </w:rPr>
            </w:pPr>
            <w:r>
              <w:rPr>
                <w:rFonts w:ascii="Times New Roman" w:hAnsi="Times New Roman" w:cs="Times New Roman"/>
                <w:color w:val="auto"/>
                <w:lang w:val="uk-UA"/>
              </w:rPr>
              <w:t>31</w:t>
            </w:r>
          </w:p>
        </w:tc>
      </w:tr>
      <w:tr w:rsidR="000231F8" w:rsidRPr="000231F8" w:rsidTr="004505FA">
        <w:trPr>
          <w:jc w:val="center"/>
        </w:trPr>
        <w:tc>
          <w:tcPr>
            <w:tcW w:w="2268" w:type="dxa"/>
          </w:tcPr>
          <w:p w:rsidR="00AB6165" w:rsidRPr="000231F8" w:rsidRDefault="00AB6165"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2</w:t>
            </w:r>
          </w:p>
        </w:tc>
        <w:tc>
          <w:tcPr>
            <w:tcW w:w="2268" w:type="dxa"/>
          </w:tcPr>
          <w:p w:rsidR="00AB6165" w:rsidRPr="000231F8" w:rsidRDefault="00AB6165"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1-б</w:t>
            </w:r>
          </w:p>
        </w:tc>
        <w:tc>
          <w:tcPr>
            <w:tcW w:w="4786" w:type="dxa"/>
          </w:tcPr>
          <w:p w:rsidR="00AB6165" w:rsidRPr="000231F8" w:rsidRDefault="00B45BD7" w:rsidP="004505FA">
            <w:pPr>
              <w:jc w:val="center"/>
              <w:rPr>
                <w:rFonts w:ascii="Times New Roman" w:hAnsi="Times New Roman" w:cs="Times New Roman"/>
                <w:color w:val="auto"/>
                <w:lang w:val="uk-UA"/>
              </w:rPr>
            </w:pPr>
            <w:r>
              <w:rPr>
                <w:rFonts w:ascii="Times New Roman" w:hAnsi="Times New Roman" w:cs="Times New Roman"/>
                <w:color w:val="auto"/>
                <w:lang w:val="uk-UA"/>
              </w:rPr>
              <w:t>31</w:t>
            </w:r>
          </w:p>
        </w:tc>
      </w:tr>
      <w:tr w:rsidR="000231F8" w:rsidRPr="000231F8" w:rsidTr="004505FA">
        <w:trPr>
          <w:jc w:val="center"/>
        </w:trPr>
        <w:tc>
          <w:tcPr>
            <w:tcW w:w="2268" w:type="dxa"/>
          </w:tcPr>
          <w:p w:rsidR="005A364C" w:rsidRPr="000231F8" w:rsidRDefault="005A364C"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3</w:t>
            </w:r>
          </w:p>
        </w:tc>
        <w:tc>
          <w:tcPr>
            <w:tcW w:w="2268" w:type="dxa"/>
          </w:tcPr>
          <w:p w:rsidR="005A364C" w:rsidRPr="000231F8" w:rsidRDefault="005A364C" w:rsidP="00765682">
            <w:pPr>
              <w:jc w:val="center"/>
              <w:rPr>
                <w:rFonts w:ascii="Times New Roman" w:hAnsi="Times New Roman" w:cs="Times New Roman"/>
                <w:color w:val="auto"/>
                <w:lang w:val="uk-UA"/>
              </w:rPr>
            </w:pPr>
            <w:r w:rsidRPr="000231F8">
              <w:rPr>
                <w:rFonts w:ascii="Times New Roman" w:hAnsi="Times New Roman" w:cs="Times New Roman"/>
                <w:color w:val="auto"/>
                <w:lang w:val="uk-UA"/>
              </w:rPr>
              <w:t>2-а</w:t>
            </w:r>
            <w:r w:rsidR="00290195">
              <w:rPr>
                <w:rFonts w:ascii="Times New Roman" w:hAnsi="Times New Roman" w:cs="Times New Roman"/>
                <w:color w:val="auto"/>
                <w:lang w:val="uk-UA"/>
              </w:rPr>
              <w:t xml:space="preserve"> інклюзія</w:t>
            </w:r>
          </w:p>
        </w:tc>
        <w:tc>
          <w:tcPr>
            <w:tcW w:w="4786" w:type="dxa"/>
          </w:tcPr>
          <w:p w:rsidR="005A364C" w:rsidRPr="000231F8" w:rsidRDefault="00290195" w:rsidP="004505FA">
            <w:pPr>
              <w:jc w:val="center"/>
              <w:rPr>
                <w:rFonts w:ascii="Times New Roman" w:hAnsi="Times New Roman" w:cs="Times New Roman"/>
                <w:color w:val="auto"/>
                <w:lang w:val="uk-UA"/>
              </w:rPr>
            </w:pPr>
            <w:r>
              <w:rPr>
                <w:rFonts w:ascii="Times New Roman" w:hAnsi="Times New Roman" w:cs="Times New Roman"/>
                <w:color w:val="auto"/>
                <w:lang w:val="uk-UA"/>
              </w:rPr>
              <w:t>29</w:t>
            </w:r>
          </w:p>
        </w:tc>
      </w:tr>
      <w:tr w:rsidR="000231F8" w:rsidRPr="000231F8" w:rsidTr="004505FA">
        <w:trPr>
          <w:jc w:val="center"/>
        </w:trPr>
        <w:tc>
          <w:tcPr>
            <w:tcW w:w="2268" w:type="dxa"/>
          </w:tcPr>
          <w:p w:rsidR="005A364C" w:rsidRPr="000231F8" w:rsidRDefault="005A364C"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4</w:t>
            </w:r>
          </w:p>
        </w:tc>
        <w:tc>
          <w:tcPr>
            <w:tcW w:w="2268" w:type="dxa"/>
          </w:tcPr>
          <w:p w:rsidR="005A364C" w:rsidRPr="000231F8" w:rsidRDefault="005A364C" w:rsidP="00765682">
            <w:pPr>
              <w:jc w:val="center"/>
              <w:rPr>
                <w:rFonts w:ascii="Times New Roman" w:hAnsi="Times New Roman" w:cs="Times New Roman"/>
                <w:color w:val="auto"/>
                <w:lang w:val="uk-UA"/>
              </w:rPr>
            </w:pPr>
            <w:r w:rsidRPr="000231F8">
              <w:rPr>
                <w:rFonts w:ascii="Times New Roman" w:hAnsi="Times New Roman" w:cs="Times New Roman"/>
                <w:color w:val="auto"/>
                <w:lang w:val="uk-UA"/>
              </w:rPr>
              <w:t>2-б</w:t>
            </w:r>
          </w:p>
        </w:tc>
        <w:tc>
          <w:tcPr>
            <w:tcW w:w="4786" w:type="dxa"/>
          </w:tcPr>
          <w:p w:rsidR="005A364C" w:rsidRPr="000231F8" w:rsidRDefault="00290195" w:rsidP="004505FA">
            <w:pPr>
              <w:jc w:val="center"/>
              <w:rPr>
                <w:rFonts w:ascii="Times New Roman" w:hAnsi="Times New Roman" w:cs="Times New Roman"/>
                <w:color w:val="auto"/>
                <w:lang w:val="uk-UA"/>
              </w:rPr>
            </w:pPr>
            <w:r>
              <w:rPr>
                <w:rFonts w:ascii="Times New Roman" w:hAnsi="Times New Roman" w:cs="Times New Roman"/>
                <w:color w:val="auto"/>
                <w:lang w:val="uk-UA"/>
              </w:rPr>
              <w:t>29</w:t>
            </w:r>
          </w:p>
        </w:tc>
      </w:tr>
      <w:tr w:rsidR="000231F8" w:rsidRPr="000231F8" w:rsidTr="004505FA">
        <w:trPr>
          <w:jc w:val="center"/>
        </w:trPr>
        <w:tc>
          <w:tcPr>
            <w:tcW w:w="2268" w:type="dxa"/>
          </w:tcPr>
          <w:p w:rsidR="005A364C" w:rsidRPr="000231F8" w:rsidRDefault="005A364C"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5</w:t>
            </w:r>
          </w:p>
        </w:tc>
        <w:tc>
          <w:tcPr>
            <w:tcW w:w="2268" w:type="dxa"/>
          </w:tcPr>
          <w:p w:rsidR="005A364C" w:rsidRPr="000231F8" w:rsidRDefault="00BA0504" w:rsidP="00765682">
            <w:pPr>
              <w:jc w:val="center"/>
              <w:rPr>
                <w:rFonts w:ascii="Times New Roman" w:hAnsi="Times New Roman" w:cs="Times New Roman"/>
                <w:color w:val="auto"/>
                <w:lang w:val="uk-UA"/>
              </w:rPr>
            </w:pPr>
            <w:r w:rsidRPr="000231F8">
              <w:rPr>
                <w:rFonts w:ascii="Times New Roman" w:hAnsi="Times New Roman" w:cs="Times New Roman"/>
                <w:color w:val="auto"/>
                <w:lang w:val="uk-UA"/>
              </w:rPr>
              <w:t>3-а</w:t>
            </w:r>
            <w:r w:rsidR="00290195">
              <w:rPr>
                <w:rFonts w:ascii="Times New Roman" w:hAnsi="Times New Roman" w:cs="Times New Roman"/>
                <w:color w:val="auto"/>
                <w:lang w:val="uk-UA"/>
              </w:rPr>
              <w:t xml:space="preserve"> інклюзія</w:t>
            </w:r>
          </w:p>
        </w:tc>
        <w:tc>
          <w:tcPr>
            <w:tcW w:w="4786" w:type="dxa"/>
          </w:tcPr>
          <w:p w:rsidR="005A364C" w:rsidRPr="000231F8" w:rsidRDefault="00290195" w:rsidP="004505FA">
            <w:pPr>
              <w:jc w:val="center"/>
              <w:rPr>
                <w:rFonts w:ascii="Times New Roman" w:hAnsi="Times New Roman" w:cs="Times New Roman"/>
                <w:color w:val="auto"/>
                <w:lang w:val="uk-UA"/>
              </w:rPr>
            </w:pPr>
            <w:r>
              <w:rPr>
                <w:rFonts w:ascii="Times New Roman" w:hAnsi="Times New Roman" w:cs="Times New Roman"/>
                <w:color w:val="auto"/>
                <w:lang w:val="uk-UA"/>
              </w:rPr>
              <w:t>25</w:t>
            </w:r>
          </w:p>
        </w:tc>
      </w:tr>
      <w:tr w:rsidR="000231F8" w:rsidRPr="000231F8" w:rsidTr="004505FA">
        <w:trPr>
          <w:jc w:val="center"/>
        </w:trPr>
        <w:tc>
          <w:tcPr>
            <w:tcW w:w="2268" w:type="dxa"/>
          </w:tcPr>
          <w:p w:rsidR="005A364C" w:rsidRPr="000231F8" w:rsidRDefault="005A364C"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6</w:t>
            </w:r>
          </w:p>
        </w:tc>
        <w:tc>
          <w:tcPr>
            <w:tcW w:w="2268" w:type="dxa"/>
          </w:tcPr>
          <w:p w:rsidR="005A364C" w:rsidRPr="000231F8" w:rsidRDefault="00BA0504" w:rsidP="00765682">
            <w:pPr>
              <w:jc w:val="center"/>
              <w:rPr>
                <w:rFonts w:ascii="Times New Roman" w:hAnsi="Times New Roman" w:cs="Times New Roman"/>
                <w:color w:val="auto"/>
                <w:lang w:val="uk-UA"/>
              </w:rPr>
            </w:pPr>
            <w:r w:rsidRPr="000231F8">
              <w:rPr>
                <w:rFonts w:ascii="Times New Roman" w:hAnsi="Times New Roman" w:cs="Times New Roman"/>
                <w:color w:val="auto"/>
                <w:lang w:val="uk-UA"/>
              </w:rPr>
              <w:t>3-б</w:t>
            </w:r>
          </w:p>
        </w:tc>
        <w:tc>
          <w:tcPr>
            <w:tcW w:w="4786" w:type="dxa"/>
          </w:tcPr>
          <w:p w:rsidR="005A364C" w:rsidRPr="000231F8" w:rsidRDefault="00290195" w:rsidP="004505FA">
            <w:pPr>
              <w:jc w:val="center"/>
              <w:rPr>
                <w:rFonts w:ascii="Times New Roman" w:hAnsi="Times New Roman" w:cs="Times New Roman"/>
                <w:color w:val="auto"/>
                <w:lang w:val="uk-UA"/>
              </w:rPr>
            </w:pPr>
            <w:r>
              <w:rPr>
                <w:rFonts w:ascii="Times New Roman" w:hAnsi="Times New Roman" w:cs="Times New Roman"/>
                <w:color w:val="auto"/>
                <w:lang w:val="uk-UA"/>
              </w:rPr>
              <w:t>23</w:t>
            </w:r>
          </w:p>
        </w:tc>
      </w:tr>
      <w:tr w:rsidR="000231F8" w:rsidRPr="000231F8" w:rsidTr="004505FA">
        <w:trPr>
          <w:jc w:val="center"/>
        </w:trPr>
        <w:tc>
          <w:tcPr>
            <w:tcW w:w="2268" w:type="dxa"/>
          </w:tcPr>
          <w:p w:rsidR="005A364C" w:rsidRPr="000231F8" w:rsidRDefault="005A364C"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7</w:t>
            </w:r>
          </w:p>
        </w:tc>
        <w:tc>
          <w:tcPr>
            <w:tcW w:w="2268" w:type="dxa"/>
          </w:tcPr>
          <w:p w:rsidR="005A364C" w:rsidRPr="000231F8" w:rsidRDefault="00BA0504" w:rsidP="00765682">
            <w:pPr>
              <w:jc w:val="center"/>
              <w:rPr>
                <w:rFonts w:ascii="Times New Roman" w:hAnsi="Times New Roman" w:cs="Times New Roman"/>
                <w:color w:val="auto"/>
                <w:lang w:val="uk-UA"/>
              </w:rPr>
            </w:pPr>
            <w:r w:rsidRPr="000231F8">
              <w:rPr>
                <w:rFonts w:ascii="Times New Roman" w:hAnsi="Times New Roman" w:cs="Times New Roman"/>
                <w:color w:val="auto"/>
                <w:lang w:val="uk-UA"/>
              </w:rPr>
              <w:t>3-в</w:t>
            </w:r>
            <w:r w:rsidR="00290195">
              <w:rPr>
                <w:rFonts w:ascii="Times New Roman" w:hAnsi="Times New Roman" w:cs="Times New Roman"/>
                <w:color w:val="auto"/>
                <w:lang w:val="uk-UA"/>
              </w:rPr>
              <w:t xml:space="preserve"> інклюзія</w:t>
            </w:r>
          </w:p>
        </w:tc>
        <w:tc>
          <w:tcPr>
            <w:tcW w:w="4786" w:type="dxa"/>
          </w:tcPr>
          <w:p w:rsidR="005A364C" w:rsidRPr="000231F8" w:rsidRDefault="00290195" w:rsidP="004505FA">
            <w:pPr>
              <w:jc w:val="center"/>
              <w:rPr>
                <w:rFonts w:ascii="Times New Roman" w:hAnsi="Times New Roman" w:cs="Times New Roman"/>
                <w:color w:val="auto"/>
                <w:lang w:val="uk-UA"/>
              </w:rPr>
            </w:pPr>
            <w:r>
              <w:rPr>
                <w:rFonts w:ascii="Times New Roman" w:hAnsi="Times New Roman" w:cs="Times New Roman"/>
                <w:color w:val="auto"/>
                <w:lang w:val="uk-UA"/>
              </w:rPr>
              <w:t>29</w:t>
            </w:r>
          </w:p>
        </w:tc>
      </w:tr>
      <w:tr w:rsidR="000231F8" w:rsidRPr="000231F8" w:rsidTr="004505FA">
        <w:trPr>
          <w:jc w:val="center"/>
        </w:trPr>
        <w:tc>
          <w:tcPr>
            <w:tcW w:w="2268" w:type="dxa"/>
          </w:tcPr>
          <w:p w:rsidR="005A364C" w:rsidRPr="000231F8" w:rsidRDefault="005A364C"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8</w:t>
            </w:r>
          </w:p>
        </w:tc>
        <w:tc>
          <w:tcPr>
            <w:tcW w:w="2268" w:type="dxa"/>
          </w:tcPr>
          <w:p w:rsidR="005A364C" w:rsidRPr="000231F8" w:rsidRDefault="00BA0504" w:rsidP="00765682">
            <w:pPr>
              <w:jc w:val="center"/>
              <w:rPr>
                <w:rFonts w:ascii="Times New Roman" w:hAnsi="Times New Roman" w:cs="Times New Roman"/>
                <w:color w:val="auto"/>
                <w:lang w:val="uk-UA"/>
              </w:rPr>
            </w:pPr>
            <w:r w:rsidRPr="000231F8">
              <w:rPr>
                <w:rFonts w:ascii="Times New Roman" w:hAnsi="Times New Roman" w:cs="Times New Roman"/>
                <w:color w:val="auto"/>
                <w:lang w:val="uk-UA"/>
              </w:rPr>
              <w:t>4-а</w:t>
            </w:r>
            <w:r w:rsidR="00290195">
              <w:rPr>
                <w:rFonts w:ascii="Times New Roman" w:hAnsi="Times New Roman" w:cs="Times New Roman"/>
                <w:color w:val="auto"/>
                <w:lang w:val="uk-UA"/>
              </w:rPr>
              <w:t xml:space="preserve"> інклюзія</w:t>
            </w:r>
          </w:p>
        </w:tc>
        <w:tc>
          <w:tcPr>
            <w:tcW w:w="4786" w:type="dxa"/>
          </w:tcPr>
          <w:p w:rsidR="005A364C" w:rsidRPr="000231F8" w:rsidRDefault="00290195" w:rsidP="004505FA">
            <w:pPr>
              <w:jc w:val="center"/>
              <w:rPr>
                <w:rFonts w:ascii="Times New Roman" w:hAnsi="Times New Roman" w:cs="Times New Roman"/>
                <w:color w:val="auto"/>
                <w:lang w:val="uk-UA"/>
              </w:rPr>
            </w:pPr>
            <w:r>
              <w:rPr>
                <w:rFonts w:ascii="Times New Roman" w:hAnsi="Times New Roman" w:cs="Times New Roman"/>
                <w:color w:val="auto"/>
                <w:lang w:val="uk-UA"/>
              </w:rPr>
              <w:t>21</w:t>
            </w:r>
          </w:p>
        </w:tc>
      </w:tr>
      <w:tr w:rsidR="000231F8" w:rsidRPr="000231F8" w:rsidTr="004505FA">
        <w:trPr>
          <w:jc w:val="center"/>
        </w:trPr>
        <w:tc>
          <w:tcPr>
            <w:tcW w:w="2268" w:type="dxa"/>
          </w:tcPr>
          <w:p w:rsidR="005A364C" w:rsidRPr="000231F8" w:rsidRDefault="005A364C"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9</w:t>
            </w:r>
          </w:p>
        </w:tc>
        <w:tc>
          <w:tcPr>
            <w:tcW w:w="2268" w:type="dxa"/>
          </w:tcPr>
          <w:p w:rsidR="005A364C" w:rsidRPr="000231F8" w:rsidRDefault="00BA0504" w:rsidP="00765682">
            <w:pPr>
              <w:jc w:val="center"/>
              <w:rPr>
                <w:rFonts w:ascii="Times New Roman" w:hAnsi="Times New Roman" w:cs="Times New Roman"/>
                <w:color w:val="auto"/>
                <w:lang w:val="uk-UA"/>
              </w:rPr>
            </w:pPr>
            <w:r w:rsidRPr="000231F8">
              <w:rPr>
                <w:rFonts w:ascii="Times New Roman" w:hAnsi="Times New Roman" w:cs="Times New Roman"/>
                <w:color w:val="auto"/>
                <w:lang w:val="uk-UA"/>
              </w:rPr>
              <w:t>4-б</w:t>
            </w:r>
          </w:p>
        </w:tc>
        <w:tc>
          <w:tcPr>
            <w:tcW w:w="4786" w:type="dxa"/>
          </w:tcPr>
          <w:p w:rsidR="005A364C" w:rsidRPr="000231F8" w:rsidRDefault="000231F8"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28</w:t>
            </w:r>
          </w:p>
        </w:tc>
      </w:tr>
      <w:tr w:rsidR="000231F8" w:rsidRPr="000231F8" w:rsidTr="004505FA">
        <w:trPr>
          <w:jc w:val="center"/>
        </w:trPr>
        <w:tc>
          <w:tcPr>
            <w:tcW w:w="2268" w:type="dxa"/>
          </w:tcPr>
          <w:p w:rsidR="005A364C" w:rsidRPr="000231F8" w:rsidRDefault="005A364C"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10</w:t>
            </w:r>
          </w:p>
        </w:tc>
        <w:tc>
          <w:tcPr>
            <w:tcW w:w="2268" w:type="dxa"/>
          </w:tcPr>
          <w:p w:rsidR="005A364C" w:rsidRPr="000231F8" w:rsidRDefault="00BA0504" w:rsidP="00765682">
            <w:pPr>
              <w:jc w:val="center"/>
              <w:rPr>
                <w:rFonts w:ascii="Times New Roman" w:hAnsi="Times New Roman" w:cs="Times New Roman"/>
                <w:color w:val="auto"/>
                <w:lang w:val="uk-UA"/>
              </w:rPr>
            </w:pPr>
            <w:r w:rsidRPr="000231F8">
              <w:rPr>
                <w:rFonts w:ascii="Times New Roman" w:hAnsi="Times New Roman" w:cs="Times New Roman"/>
                <w:color w:val="auto"/>
                <w:lang w:val="uk-UA"/>
              </w:rPr>
              <w:t>4-в</w:t>
            </w:r>
          </w:p>
        </w:tc>
        <w:tc>
          <w:tcPr>
            <w:tcW w:w="4786" w:type="dxa"/>
          </w:tcPr>
          <w:p w:rsidR="005A364C" w:rsidRPr="000231F8" w:rsidRDefault="0045341B" w:rsidP="004505FA">
            <w:pPr>
              <w:jc w:val="center"/>
              <w:rPr>
                <w:rFonts w:ascii="Times New Roman" w:hAnsi="Times New Roman" w:cs="Times New Roman"/>
                <w:color w:val="auto"/>
                <w:lang w:val="uk-UA"/>
              </w:rPr>
            </w:pPr>
            <w:r>
              <w:rPr>
                <w:rFonts w:ascii="Times New Roman" w:hAnsi="Times New Roman" w:cs="Times New Roman"/>
                <w:color w:val="auto"/>
                <w:lang w:val="uk-UA"/>
              </w:rPr>
              <w:t>29</w:t>
            </w:r>
          </w:p>
        </w:tc>
      </w:tr>
      <w:tr w:rsidR="000231F8" w:rsidRPr="000231F8" w:rsidTr="004505FA">
        <w:trPr>
          <w:jc w:val="center"/>
        </w:trPr>
        <w:tc>
          <w:tcPr>
            <w:tcW w:w="2268" w:type="dxa"/>
          </w:tcPr>
          <w:p w:rsidR="005A364C" w:rsidRPr="000231F8" w:rsidRDefault="005A364C" w:rsidP="004505FA">
            <w:pPr>
              <w:jc w:val="center"/>
              <w:rPr>
                <w:rFonts w:ascii="Times New Roman" w:hAnsi="Times New Roman" w:cs="Times New Roman"/>
                <w:b/>
                <w:color w:val="auto"/>
                <w:lang w:val="uk-UA"/>
              </w:rPr>
            </w:pPr>
          </w:p>
        </w:tc>
        <w:tc>
          <w:tcPr>
            <w:tcW w:w="2268" w:type="dxa"/>
          </w:tcPr>
          <w:p w:rsidR="005A364C" w:rsidRPr="000231F8" w:rsidRDefault="005A364C" w:rsidP="005A364C">
            <w:pPr>
              <w:jc w:val="center"/>
              <w:rPr>
                <w:rFonts w:ascii="Times New Roman" w:hAnsi="Times New Roman" w:cs="Times New Roman"/>
                <w:b/>
                <w:color w:val="auto"/>
                <w:lang w:val="uk-UA"/>
              </w:rPr>
            </w:pPr>
            <w:r w:rsidRPr="000231F8">
              <w:rPr>
                <w:rFonts w:ascii="Times New Roman" w:hAnsi="Times New Roman" w:cs="Times New Roman"/>
                <w:b/>
                <w:color w:val="auto"/>
                <w:lang w:val="uk-UA"/>
              </w:rPr>
              <w:t>Разом школа</w:t>
            </w:r>
          </w:p>
          <w:p w:rsidR="005A364C" w:rsidRPr="000231F8" w:rsidRDefault="005A364C" w:rsidP="005A364C">
            <w:pPr>
              <w:jc w:val="center"/>
              <w:rPr>
                <w:rFonts w:ascii="Times New Roman" w:hAnsi="Times New Roman" w:cs="Times New Roman"/>
                <w:color w:val="auto"/>
                <w:lang w:val="uk-UA"/>
              </w:rPr>
            </w:pPr>
            <w:r w:rsidRPr="000231F8">
              <w:rPr>
                <w:rFonts w:ascii="Times New Roman" w:hAnsi="Times New Roman" w:cs="Times New Roman"/>
                <w:b/>
                <w:color w:val="auto"/>
                <w:lang w:val="uk-UA"/>
              </w:rPr>
              <w:t xml:space="preserve"> І ст.</w:t>
            </w:r>
          </w:p>
        </w:tc>
        <w:tc>
          <w:tcPr>
            <w:tcW w:w="4786" w:type="dxa"/>
          </w:tcPr>
          <w:p w:rsidR="005A364C" w:rsidRPr="000231F8" w:rsidRDefault="00B45BD7" w:rsidP="004505FA">
            <w:pPr>
              <w:jc w:val="center"/>
              <w:rPr>
                <w:rFonts w:ascii="Times New Roman" w:hAnsi="Times New Roman" w:cs="Times New Roman"/>
                <w:b/>
                <w:color w:val="auto"/>
                <w:lang w:val="uk-UA"/>
              </w:rPr>
            </w:pPr>
            <w:r>
              <w:rPr>
                <w:rFonts w:ascii="Times New Roman" w:hAnsi="Times New Roman" w:cs="Times New Roman"/>
                <w:b/>
                <w:color w:val="auto"/>
                <w:lang w:val="uk-UA"/>
              </w:rPr>
              <w:t>275</w:t>
            </w:r>
          </w:p>
        </w:tc>
      </w:tr>
      <w:tr w:rsidR="000231F8" w:rsidRPr="000231F8" w:rsidTr="004505FA">
        <w:trPr>
          <w:jc w:val="center"/>
        </w:trPr>
        <w:tc>
          <w:tcPr>
            <w:tcW w:w="2268" w:type="dxa"/>
          </w:tcPr>
          <w:p w:rsidR="005A364C" w:rsidRPr="000231F8" w:rsidRDefault="005A364C"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1</w:t>
            </w:r>
          </w:p>
        </w:tc>
        <w:tc>
          <w:tcPr>
            <w:tcW w:w="2268" w:type="dxa"/>
          </w:tcPr>
          <w:p w:rsidR="005A364C" w:rsidRPr="000231F8" w:rsidRDefault="005A364C"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5-а</w:t>
            </w:r>
          </w:p>
        </w:tc>
        <w:tc>
          <w:tcPr>
            <w:tcW w:w="4786" w:type="dxa"/>
          </w:tcPr>
          <w:p w:rsidR="005A364C" w:rsidRPr="000231F8" w:rsidRDefault="00432524" w:rsidP="004505FA">
            <w:pPr>
              <w:jc w:val="center"/>
              <w:rPr>
                <w:rFonts w:ascii="Times New Roman" w:hAnsi="Times New Roman" w:cs="Times New Roman"/>
                <w:color w:val="auto"/>
                <w:lang w:val="uk-UA"/>
              </w:rPr>
            </w:pPr>
            <w:r>
              <w:rPr>
                <w:rFonts w:ascii="Times New Roman" w:hAnsi="Times New Roman" w:cs="Times New Roman"/>
                <w:color w:val="auto"/>
                <w:lang w:val="uk-UA"/>
              </w:rPr>
              <w:t>30</w:t>
            </w:r>
          </w:p>
        </w:tc>
      </w:tr>
      <w:tr w:rsidR="000231F8" w:rsidRPr="000231F8" w:rsidTr="004505FA">
        <w:trPr>
          <w:jc w:val="center"/>
        </w:trPr>
        <w:tc>
          <w:tcPr>
            <w:tcW w:w="2268" w:type="dxa"/>
          </w:tcPr>
          <w:p w:rsidR="005A364C" w:rsidRPr="000231F8" w:rsidRDefault="005A364C"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2</w:t>
            </w:r>
          </w:p>
        </w:tc>
        <w:tc>
          <w:tcPr>
            <w:tcW w:w="2268" w:type="dxa"/>
          </w:tcPr>
          <w:p w:rsidR="005A364C" w:rsidRPr="000231F8" w:rsidRDefault="005A364C"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5-б</w:t>
            </w:r>
          </w:p>
        </w:tc>
        <w:tc>
          <w:tcPr>
            <w:tcW w:w="4786" w:type="dxa"/>
          </w:tcPr>
          <w:p w:rsidR="005A364C" w:rsidRPr="000231F8" w:rsidRDefault="00432524" w:rsidP="004505FA">
            <w:pPr>
              <w:jc w:val="center"/>
              <w:rPr>
                <w:rFonts w:ascii="Times New Roman" w:hAnsi="Times New Roman" w:cs="Times New Roman"/>
                <w:color w:val="auto"/>
                <w:lang w:val="uk-UA"/>
              </w:rPr>
            </w:pPr>
            <w:r>
              <w:rPr>
                <w:rFonts w:ascii="Times New Roman" w:hAnsi="Times New Roman" w:cs="Times New Roman"/>
                <w:color w:val="auto"/>
                <w:lang w:val="uk-UA"/>
              </w:rPr>
              <w:t>30</w:t>
            </w:r>
          </w:p>
        </w:tc>
      </w:tr>
      <w:tr w:rsidR="000231F8" w:rsidRPr="000231F8" w:rsidTr="004505FA">
        <w:trPr>
          <w:jc w:val="center"/>
        </w:trPr>
        <w:tc>
          <w:tcPr>
            <w:tcW w:w="2268" w:type="dxa"/>
          </w:tcPr>
          <w:p w:rsidR="005A364C" w:rsidRPr="000231F8" w:rsidRDefault="005A364C"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3</w:t>
            </w:r>
          </w:p>
        </w:tc>
        <w:tc>
          <w:tcPr>
            <w:tcW w:w="2268" w:type="dxa"/>
          </w:tcPr>
          <w:p w:rsidR="005A364C" w:rsidRPr="000231F8" w:rsidRDefault="005A364C" w:rsidP="00765682">
            <w:pPr>
              <w:jc w:val="center"/>
              <w:rPr>
                <w:rFonts w:ascii="Times New Roman" w:hAnsi="Times New Roman" w:cs="Times New Roman"/>
                <w:color w:val="auto"/>
                <w:lang w:val="uk-UA"/>
              </w:rPr>
            </w:pPr>
            <w:r w:rsidRPr="000231F8">
              <w:rPr>
                <w:rFonts w:ascii="Times New Roman" w:hAnsi="Times New Roman" w:cs="Times New Roman"/>
                <w:color w:val="auto"/>
                <w:lang w:val="uk-UA"/>
              </w:rPr>
              <w:t>6-а</w:t>
            </w:r>
          </w:p>
        </w:tc>
        <w:tc>
          <w:tcPr>
            <w:tcW w:w="4786" w:type="dxa"/>
          </w:tcPr>
          <w:p w:rsidR="005A364C" w:rsidRPr="000231F8" w:rsidRDefault="00E061AE" w:rsidP="004505FA">
            <w:pPr>
              <w:jc w:val="center"/>
              <w:rPr>
                <w:rFonts w:ascii="Times New Roman" w:hAnsi="Times New Roman" w:cs="Times New Roman"/>
                <w:color w:val="auto"/>
                <w:lang w:val="uk-UA"/>
              </w:rPr>
            </w:pPr>
            <w:r>
              <w:rPr>
                <w:rFonts w:ascii="Times New Roman" w:hAnsi="Times New Roman" w:cs="Times New Roman"/>
                <w:color w:val="auto"/>
                <w:lang w:val="uk-UA"/>
              </w:rPr>
              <w:t>28</w:t>
            </w:r>
          </w:p>
        </w:tc>
      </w:tr>
      <w:tr w:rsidR="000231F8" w:rsidRPr="000231F8" w:rsidTr="004505FA">
        <w:trPr>
          <w:jc w:val="center"/>
        </w:trPr>
        <w:tc>
          <w:tcPr>
            <w:tcW w:w="2268" w:type="dxa"/>
          </w:tcPr>
          <w:p w:rsidR="005A364C" w:rsidRPr="000231F8" w:rsidRDefault="005A364C"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4</w:t>
            </w:r>
          </w:p>
        </w:tc>
        <w:tc>
          <w:tcPr>
            <w:tcW w:w="2268" w:type="dxa"/>
          </w:tcPr>
          <w:p w:rsidR="005A364C" w:rsidRPr="000231F8" w:rsidRDefault="005A364C" w:rsidP="00765682">
            <w:pPr>
              <w:jc w:val="center"/>
              <w:rPr>
                <w:rFonts w:ascii="Times New Roman" w:hAnsi="Times New Roman" w:cs="Times New Roman"/>
                <w:color w:val="auto"/>
                <w:lang w:val="uk-UA"/>
              </w:rPr>
            </w:pPr>
            <w:r w:rsidRPr="000231F8">
              <w:rPr>
                <w:rFonts w:ascii="Times New Roman" w:hAnsi="Times New Roman" w:cs="Times New Roman"/>
                <w:color w:val="auto"/>
                <w:lang w:val="uk-UA"/>
              </w:rPr>
              <w:t>6-б</w:t>
            </w:r>
            <w:r w:rsidR="00290195">
              <w:rPr>
                <w:rFonts w:ascii="Times New Roman" w:hAnsi="Times New Roman" w:cs="Times New Roman"/>
                <w:color w:val="auto"/>
                <w:lang w:val="uk-UA"/>
              </w:rPr>
              <w:t xml:space="preserve"> інклюзія</w:t>
            </w:r>
          </w:p>
        </w:tc>
        <w:tc>
          <w:tcPr>
            <w:tcW w:w="4786" w:type="dxa"/>
          </w:tcPr>
          <w:p w:rsidR="005A364C" w:rsidRPr="000231F8" w:rsidRDefault="00E061AE" w:rsidP="004505FA">
            <w:pPr>
              <w:jc w:val="center"/>
              <w:rPr>
                <w:rFonts w:ascii="Times New Roman" w:hAnsi="Times New Roman" w:cs="Times New Roman"/>
                <w:color w:val="auto"/>
                <w:lang w:val="uk-UA"/>
              </w:rPr>
            </w:pPr>
            <w:r>
              <w:rPr>
                <w:rFonts w:ascii="Times New Roman" w:hAnsi="Times New Roman" w:cs="Times New Roman"/>
                <w:color w:val="auto"/>
                <w:lang w:val="uk-UA"/>
              </w:rPr>
              <w:t>22</w:t>
            </w:r>
          </w:p>
        </w:tc>
      </w:tr>
      <w:tr w:rsidR="000231F8" w:rsidRPr="000231F8" w:rsidTr="004505FA">
        <w:trPr>
          <w:jc w:val="center"/>
        </w:trPr>
        <w:tc>
          <w:tcPr>
            <w:tcW w:w="2268" w:type="dxa"/>
          </w:tcPr>
          <w:p w:rsidR="00BA0504" w:rsidRPr="000231F8" w:rsidRDefault="00BA0504"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5</w:t>
            </w:r>
          </w:p>
        </w:tc>
        <w:tc>
          <w:tcPr>
            <w:tcW w:w="2268" w:type="dxa"/>
          </w:tcPr>
          <w:p w:rsidR="00BA0504" w:rsidRPr="000231F8" w:rsidRDefault="00BA0504" w:rsidP="00CE47E2">
            <w:pPr>
              <w:jc w:val="center"/>
              <w:rPr>
                <w:rFonts w:ascii="Times New Roman" w:hAnsi="Times New Roman" w:cs="Times New Roman"/>
                <w:color w:val="auto"/>
                <w:lang w:val="uk-UA"/>
              </w:rPr>
            </w:pPr>
            <w:r w:rsidRPr="000231F8">
              <w:rPr>
                <w:rFonts w:ascii="Times New Roman" w:hAnsi="Times New Roman" w:cs="Times New Roman"/>
                <w:color w:val="auto"/>
                <w:lang w:val="uk-UA"/>
              </w:rPr>
              <w:t>7-а</w:t>
            </w:r>
            <w:r w:rsidR="00290195">
              <w:rPr>
                <w:rFonts w:ascii="Times New Roman" w:hAnsi="Times New Roman" w:cs="Times New Roman"/>
                <w:color w:val="auto"/>
                <w:lang w:val="uk-UA"/>
              </w:rPr>
              <w:t xml:space="preserve"> інклюзія</w:t>
            </w:r>
          </w:p>
        </w:tc>
        <w:tc>
          <w:tcPr>
            <w:tcW w:w="4786" w:type="dxa"/>
          </w:tcPr>
          <w:p w:rsidR="00BA0504" w:rsidRPr="000231F8" w:rsidRDefault="000231F8"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23</w:t>
            </w:r>
          </w:p>
        </w:tc>
      </w:tr>
      <w:tr w:rsidR="000231F8" w:rsidRPr="000231F8" w:rsidTr="004505FA">
        <w:trPr>
          <w:jc w:val="center"/>
        </w:trPr>
        <w:tc>
          <w:tcPr>
            <w:tcW w:w="2268" w:type="dxa"/>
          </w:tcPr>
          <w:p w:rsidR="00BA0504" w:rsidRPr="000231F8" w:rsidRDefault="00BA0504"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6</w:t>
            </w:r>
          </w:p>
        </w:tc>
        <w:tc>
          <w:tcPr>
            <w:tcW w:w="2268" w:type="dxa"/>
          </w:tcPr>
          <w:p w:rsidR="00BA0504" w:rsidRPr="000231F8" w:rsidRDefault="00BA0504" w:rsidP="00CE47E2">
            <w:pPr>
              <w:jc w:val="center"/>
              <w:rPr>
                <w:rFonts w:ascii="Times New Roman" w:hAnsi="Times New Roman" w:cs="Times New Roman"/>
                <w:color w:val="auto"/>
                <w:lang w:val="uk-UA"/>
              </w:rPr>
            </w:pPr>
            <w:r w:rsidRPr="000231F8">
              <w:rPr>
                <w:rFonts w:ascii="Times New Roman" w:hAnsi="Times New Roman" w:cs="Times New Roman"/>
                <w:color w:val="auto"/>
                <w:lang w:val="uk-UA"/>
              </w:rPr>
              <w:t>7-б</w:t>
            </w:r>
            <w:r w:rsidR="00290195">
              <w:rPr>
                <w:rFonts w:ascii="Times New Roman" w:hAnsi="Times New Roman" w:cs="Times New Roman"/>
                <w:color w:val="auto"/>
                <w:lang w:val="uk-UA"/>
              </w:rPr>
              <w:t xml:space="preserve"> інклюзія</w:t>
            </w:r>
          </w:p>
        </w:tc>
        <w:tc>
          <w:tcPr>
            <w:tcW w:w="4786" w:type="dxa"/>
          </w:tcPr>
          <w:p w:rsidR="00BA0504" w:rsidRPr="000231F8" w:rsidRDefault="000231F8"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22</w:t>
            </w:r>
          </w:p>
        </w:tc>
      </w:tr>
      <w:tr w:rsidR="000231F8" w:rsidRPr="000231F8" w:rsidTr="004505FA">
        <w:trPr>
          <w:jc w:val="center"/>
        </w:trPr>
        <w:tc>
          <w:tcPr>
            <w:tcW w:w="2268" w:type="dxa"/>
          </w:tcPr>
          <w:p w:rsidR="00BA0504" w:rsidRPr="000231F8" w:rsidRDefault="00BA0504"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7</w:t>
            </w:r>
          </w:p>
        </w:tc>
        <w:tc>
          <w:tcPr>
            <w:tcW w:w="2268" w:type="dxa"/>
          </w:tcPr>
          <w:p w:rsidR="00BA0504" w:rsidRPr="000231F8" w:rsidRDefault="00BA0504" w:rsidP="00CE47E2">
            <w:pPr>
              <w:jc w:val="center"/>
              <w:rPr>
                <w:rFonts w:ascii="Times New Roman" w:hAnsi="Times New Roman" w:cs="Times New Roman"/>
                <w:color w:val="auto"/>
                <w:lang w:val="uk-UA"/>
              </w:rPr>
            </w:pPr>
            <w:r w:rsidRPr="000231F8">
              <w:rPr>
                <w:rFonts w:ascii="Times New Roman" w:hAnsi="Times New Roman" w:cs="Times New Roman"/>
                <w:color w:val="auto"/>
                <w:lang w:val="uk-UA"/>
              </w:rPr>
              <w:t>7-в</w:t>
            </w:r>
          </w:p>
        </w:tc>
        <w:tc>
          <w:tcPr>
            <w:tcW w:w="4786" w:type="dxa"/>
          </w:tcPr>
          <w:p w:rsidR="00BA0504" w:rsidRPr="000231F8" w:rsidRDefault="00290195" w:rsidP="004505FA">
            <w:pPr>
              <w:jc w:val="center"/>
              <w:rPr>
                <w:rFonts w:ascii="Times New Roman" w:hAnsi="Times New Roman" w:cs="Times New Roman"/>
                <w:color w:val="auto"/>
                <w:lang w:val="uk-UA"/>
              </w:rPr>
            </w:pPr>
            <w:r>
              <w:rPr>
                <w:rFonts w:ascii="Times New Roman" w:hAnsi="Times New Roman" w:cs="Times New Roman"/>
                <w:color w:val="auto"/>
                <w:lang w:val="uk-UA"/>
              </w:rPr>
              <w:t>24</w:t>
            </w:r>
          </w:p>
        </w:tc>
      </w:tr>
      <w:tr w:rsidR="000231F8" w:rsidRPr="000231F8" w:rsidTr="004505FA">
        <w:trPr>
          <w:jc w:val="center"/>
        </w:trPr>
        <w:tc>
          <w:tcPr>
            <w:tcW w:w="2268" w:type="dxa"/>
          </w:tcPr>
          <w:p w:rsidR="00BA0504" w:rsidRPr="000231F8" w:rsidRDefault="00BA0504"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8</w:t>
            </w:r>
          </w:p>
        </w:tc>
        <w:tc>
          <w:tcPr>
            <w:tcW w:w="2268" w:type="dxa"/>
          </w:tcPr>
          <w:p w:rsidR="00BA0504" w:rsidRPr="000231F8" w:rsidRDefault="00BA0504" w:rsidP="00CE47E2">
            <w:pPr>
              <w:jc w:val="center"/>
              <w:rPr>
                <w:rFonts w:ascii="Times New Roman" w:hAnsi="Times New Roman" w:cs="Times New Roman"/>
                <w:color w:val="auto"/>
                <w:lang w:val="uk-UA"/>
              </w:rPr>
            </w:pPr>
            <w:r w:rsidRPr="000231F8">
              <w:rPr>
                <w:rFonts w:ascii="Times New Roman" w:hAnsi="Times New Roman" w:cs="Times New Roman"/>
                <w:color w:val="auto"/>
                <w:lang w:val="uk-UA"/>
              </w:rPr>
              <w:t>8-а</w:t>
            </w:r>
            <w:r w:rsidR="00290195">
              <w:rPr>
                <w:rFonts w:ascii="Times New Roman" w:hAnsi="Times New Roman" w:cs="Times New Roman"/>
                <w:color w:val="auto"/>
                <w:lang w:val="uk-UA"/>
              </w:rPr>
              <w:t xml:space="preserve"> інклюзія</w:t>
            </w:r>
          </w:p>
        </w:tc>
        <w:tc>
          <w:tcPr>
            <w:tcW w:w="4786" w:type="dxa"/>
          </w:tcPr>
          <w:p w:rsidR="00BA0504" w:rsidRPr="000231F8" w:rsidRDefault="00290195" w:rsidP="004505FA">
            <w:pPr>
              <w:jc w:val="center"/>
              <w:rPr>
                <w:rFonts w:ascii="Times New Roman" w:hAnsi="Times New Roman" w:cs="Times New Roman"/>
                <w:color w:val="auto"/>
                <w:lang w:val="uk-UA"/>
              </w:rPr>
            </w:pPr>
            <w:r>
              <w:rPr>
                <w:rFonts w:ascii="Times New Roman" w:hAnsi="Times New Roman" w:cs="Times New Roman"/>
                <w:color w:val="auto"/>
                <w:lang w:val="uk-UA"/>
              </w:rPr>
              <w:t>32</w:t>
            </w:r>
          </w:p>
        </w:tc>
      </w:tr>
      <w:tr w:rsidR="000231F8" w:rsidRPr="000231F8" w:rsidTr="004505FA">
        <w:trPr>
          <w:jc w:val="center"/>
        </w:trPr>
        <w:tc>
          <w:tcPr>
            <w:tcW w:w="2268" w:type="dxa"/>
          </w:tcPr>
          <w:p w:rsidR="00BA0504" w:rsidRPr="000231F8" w:rsidRDefault="00BA0504"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9</w:t>
            </w:r>
          </w:p>
        </w:tc>
        <w:tc>
          <w:tcPr>
            <w:tcW w:w="2268" w:type="dxa"/>
          </w:tcPr>
          <w:p w:rsidR="00BA0504" w:rsidRPr="000231F8" w:rsidRDefault="00BA0504" w:rsidP="00CE47E2">
            <w:pPr>
              <w:jc w:val="center"/>
              <w:rPr>
                <w:rFonts w:ascii="Times New Roman" w:hAnsi="Times New Roman" w:cs="Times New Roman"/>
                <w:color w:val="auto"/>
                <w:lang w:val="uk-UA"/>
              </w:rPr>
            </w:pPr>
            <w:r w:rsidRPr="000231F8">
              <w:rPr>
                <w:rFonts w:ascii="Times New Roman" w:hAnsi="Times New Roman" w:cs="Times New Roman"/>
                <w:color w:val="auto"/>
                <w:lang w:val="uk-UA"/>
              </w:rPr>
              <w:t>8-б</w:t>
            </w:r>
          </w:p>
        </w:tc>
        <w:tc>
          <w:tcPr>
            <w:tcW w:w="4786" w:type="dxa"/>
          </w:tcPr>
          <w:p w:rsidR="00BA0504" w:rsidRPr="000231F8" w:rsidRDefault="00290195" w:rsidP="004505FA">
            <w:pPr>
              <w:jc w:val="center"/>
              <w:rPr>
                <w:rFonts w:ascii="Times New Roman" w:hAnsi="Times New Roman" w:cs="Times New Roman"/>
                <w:color w:val="auto"/>
                <w:lang w:val="uk-UA"/>
              </w:rPr>
            </w:pPr>
            <w:r>
              <w:rPr>
                <w:rFonts w:ascii="Times New Roman" w:hAnsi="Times New Roman" w:cs="Times New Roman"/>
                <w:color w:val="auto"/>
                <w:lang w:val="uk-UA"/>
              </w:rPr>
              <w:t>31</w:t>
            </w:r>
          </w:p>
        </w:tc>
      </w:tr>
      <w:tr w:rsidR="000231F8" w:rsidRPr="000231F8" w:rsidTr="004505FA">
        <w:trPr>
          <w:jc w:val="center"/>
        </w:trPr>
        <w:tc>
          <w:tcPr>
            <w:tcW w:w="2268" w:type="dxa"/>
          </w:tcPr>
          <w:p w:rsidR="00BA0504" w:rsidRPr="000231F8" w:rsidRDefault="00BA0504"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10</w:t>
            </w:r>
          </w:p>
        </w:tc>
        <w:tc>
          <w:tcPr>
            <w:tcW w:w="2268" w:type="dxa"/>
          </w:tcPr>
          <w:p w:rsidR="00BA0504" w:rsidRPr="000231F8" w:rsidRDefault="00BA0504" w:rsidP="00CE47E2">
            <w:pPr>
              <w:jc w:val="center"/>
              <w:rPr>
                <w:rFonts w:ascii="Times New Roman" w:hAnsi="Times New Roman" w:cs="Times New Roman"/>
                <w:color w:val="auto"/>
                <w:lang w:val="uk-UA"/>
              </w:rPr>
            </w:pPr>
            <w:r w:rsidRPr="000231F8">
              <w:rPr>
                <w:rFonts w:ascii="Times New Roman" w:hAnsi="Times New Roman" w:cs="Times New Roman"/>
                <w:color w:val="auto"/>
                <w:lang w:val="uk-UA"/>
              </w:rPr>
              <w:t>9-а</w:t>
            </w:r>
          </w:p>
        </w:tc>
        <w:tc>
          <w:tcPr>
            <w:tcW w:w="4786" w:type="dxa"/>
          </w:tcPr>
          <w:p w:rsidR="00BA0504" w:rsidRPr="000231F8" w:rsidRDefault="000231F8"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25</w:t>
            </w:r>
          </w:p>
        </w:tc>
      </w:tr>
      <w:tr w:rsidR="000231F8" w:rsidRPr="000231F8" w:rsidTr="004505FA">
        <w:trPr>
          <w:jc w:val="center"/>
        </w:trPr>
        <w:tc>
          <w:tcPr>
            <w:tcW w:w="2268" w:type="dxa"/>
          </w:tcPr>
          <w:p w:rsidR="00BA0504" w:rsidRPr="000231F8" w:rsidRDefault="00BA0504"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11</w:t>
            </w:r>
          </w:p>
        </w:tc>
        <w:tc>
          <w:tcPr>
            <w:tcW w:w="2268" w:type="dxa"/>
          </w:tcPr>
          <w:p w:rsidR="00BA0504" w:rsidRPr="000231F8" w:rsidRDefault="00BA0504" w:rsidP="00CE47E2">
            <w:pPr>
              <w:jc w:val="center"/>
              <w:rPr>
                <w:rFonts w:ascii="Times New Roman" w:hAnsi="Times New Roman" w:cs="Times New Roman"/>
                <w:color w:val="auto"/>
                <w:lang w:val="uk-UA"/>
              </w:rPr>
            </w:pPr>
            <w:r w:rsidRPr="000231F8">
              <w:rPr>
                <w:rFonts w:ascii="Times New Roman" w:hAnsi="Times New Roman" w:cs="Times New Roman"/>
                <w:color w:val="auto"/>
                <w:lang w:val="uk-UA"/>
              </w:rPr>
              <w:t>9-б</w:t>
            </w:r>
          </w:p>
        </w:tc>
        <w:tc>
          <w:tcPr>
            <w:tcW w:w="4786" w:type="dxa"/>
          </w:tcPr>
          <w:p w:rsidR="00BA0504" w:rsidRPr="000231F8" w:rsidRDefault="000231F8"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20</w:t>
            </w:r>
          </w:p>
        </w:tc>
      </w:tr>
      <w:tr w:rsidR="000231F8" w:rsidRPr="000231F8" w:rsidTr="004505FA">
        <w:trPr>
          <w:jc w:val="center"/>
        </w:trPr>
        <w:tc>
          <w:tcPr>
            <w:tcW w:w="2268" w:type="dxa"/>
          </w:tcPr>
          <w:p w:rsidR="00BA0504" w:rsidRPr="000231F8" w:rsidRDefault="00BA0504" w:rsidP="004505FA">
            <w:pPr>
              <w:jc w:val="center"/>
              <w:rPr>
                <w:rFonts w:ascii="Times New Roman" w:hAnsi="Times New Roman" w:cs="Times New Roman"/>
                <w:b/>
                <w:color w:val="auto"/>
                <w:lang w:val="uk-UA"/>
              </w:rPr>
            </w:pPr>
          </w:p>
        </w:tc>
        <w:tc>
          <w:tcPr>
            <w:tcW w:w="2268" w:type="dxa"/>
          </w:tcPr>
          <w:p w:rsidR="00BA0504" w:rsidRPr="000231F8" w:rsidRDefault="00BA0504" w:rsidP="004505FA">
            <w:pPr>
              <w:jc w:val="center"/>
              <w:rPr>
                <w:rFonts w:ascii="Times New Roman" w:hAnsi="Times New Roman" w:cs="Times New Roman"/>
                <w:b/>
                <w:color w:val="auto"/>
                <w:lang w:val="uk-UA"/>
              </w:rPr>
            </w:pPr>
            <w:r w:rsidRPr="000231F8">
              <w:rPr>
                <w:rFonts w:ascii="Times New Roman" w:hAnsi="Times New Roman" w:cs="Times New Roman"/>
                <w:b/>
                <w:color w:val="auto"/>
                <w:lang w:val="uk-UA"/>
              </w:rPr>
              <w:t>Разом школа</w:t>
            </w:r>
          </w:p>
          <w:p w:rsidR="00BA0504" w:rsidRPr="000231F8" w:rsidRDefault="00BA0504" w:rsidP="004505FA">
            <w:pPr>
              <w:jc w:val="center"/>
              <w:rPr>
                <w:rFonts w:ascii="Times New Roman" w:hAnsi="Times New Roman" w:cs="Times New Roman"/>
                <w:color w:val="auto"/>
                <w:lang w:val="uk-UA"/>
              </w:rPr>
            </w:pPr>
            <w:r w:rsidRPr="000231F8">
              <w:rPr>
                <w:rFonts w:ascii="Times New Roman" w:hAnsi="Times New Roman" w:cs="Times New Roman"/>
                <w:b/>
                <w:color w:val="auto"/>
                <w:lang w:val="uk-UA"/>
              </w:rPr>
              <w:t xml:space="preserve"> ІІ ст.</w:t>
            </w:r>
          </w:p>
        </w:tc>
        <w:tc>
          <w:tcPr>
            <w:tcW w:w="4786" w:type="dxa"/>
          </w:tcPr>
          <w:p w:rsidR="00BA0504" w:rsidRPr="000231F8" w:rsidRDefault="009B5F9A" w:rsidP="009D7970">
            <w:pPr>
              <w:jc w:val="center"/>
              <w:rPr>
                <w:rFonts w:ascii="Times New Roman" w:hAnsi="Times New Roman" w:cs="Times New Roman"/>
                <w:b/>
                <w:color w:val="auto"/>
                <w:lang w:val="uk-UA"/>
              </w:rPr>
            </w:pPr>
            <w:r>
              <w:rPr>
                <w:rFonts w:ascii="Times New Roman" w:hAnsi="Times New Roman" w:cs="Times New Roman"/>
                <w:b/>
                <w:color w:val="auto"/>
                <w:lang w:val="uk-UA"/>
              </w:rPr>
              <w:t>287</w:t>
            </w:r>
          </w:p>
        </w:tc>
      </w:tr>
      <w:tr w:rsidR="000231F8" w:rsidRPr="000231F8" w:rsidTr="004505FA">
        <w:trPr>
          <w:jc w:val="center"/>
        </w:trPr>
        <w:tc>
          <w:tcPr>
            <w:tcW w:w="2268" w:type="dxa"/>
          </w:tcPr>
          <w:p w:rsidR="00BA0504" w:rsidRPr="000231F8" w:rsidRDefault="00BA0504"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1</w:t>
            </w:r>
          </w:p>
        </w:tc>
        <w:tc>
          <w:tcPr>
            <w:tcW w:w="2268" w:type="dxa"/>
          </w:tcPr>
          <w:p w:rsidR="00BA0504" w:rsidRPr="000231F8" w:rsidRDefault="00BA0504"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10-а</w:t>
            </w:r>
            <w:r w:rsidR="00290195">
              <w:rPr>
                <w:rFonts w:ascii="Times New Roman" w:hAnsi="Times New Roman" w:cs="Times New Roman"/>
                <w:color w:val="auto"/>
                <w:lang w:val="uk-UA"/>
              </w:rPr>
              <w:t xml:space="preserve"> інклюзія</w:t>
            </w:r>
          </w:p>
        </w:tc>
        <w:tc>
          <w:tcPr>
            <w:tcW w:w="4786" w:type="dxa"/>
          </w:tcPr>
          <w:p w:rsidR="00BA0504" w:rsidRPr="000231F8" w:rsidRDefault="009B5F9A" w:rsidP="004505FA">
            <w:pPr>
              <w:jc w:val="center"/>
              <w:rPr>
                <w:rFonts w:ascii="Times New Roman" w:hAnsi="Times New Roman" w:cs="Times New Roman"/>
                <w:color w:val="auto"/>
                <w:lang w:val="uk-UA"/>
              </w:rPr>
            </w:pPr>
            <w:r>
              <w:rPr>
                <w:rFonts w:ascii="Times New Roman" w:hAnsi="Times New Roman" w:cs="Times New Roman"/>
                <w:color w:val="auto"/>
                <w:lang w:val="uk-UA"/>
              </w:rPr>
              <w:t>29</w:t>
            </w:r>
          </w:p>
        </w:tc>
      </w:tr>
      <w:tr w:rsidR="000231F8" w:rsidRPr="000231F8" w:rsidTr="004505FA">
        <w:trPr>
          <w:jc w:val="center"/>
        </w:trPr>
        <w:tc>
          <w:tcPr>
            <w:tcW w:w="2268" w:type="dxa"/>
          </w:tcPr>
          <w:p w:rsidR="00BA0504" w:rsidRPr="000231F8" w:rsidRDefault="00BA0504"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2</w:t>
            </w:r>
          </w:p>
        </w:tc>
        <w:tc>
          <w:tcPr>
            <w:tcW w:w="2268" w:type="dxa"/>
          </w:tcPr>
          <w:p w:rsidR="00BA0504" w:rsidRPr="000231F8" w:rsidRDefault="00BA0504"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11-а</w:t>
            </w:r>
          </w:p>
        </w:tc>
        <w:tc>
          <w:tcPr>
            <w:tcW w:w="4786" w:type="dxa"/>
          </w:tcPr>
          <w:p w:rsidR="00BA0504" w:rsidRPr="000231F8" w:rsidRDefault="000231F8" w:rsidP="004505FA">
            <w:pPr>
              <w:jc w:val="center"/>
              <w:rPr>
                <w:rFonts w:ascii="Times New Roman" w:hAnsi="Times New Roman" w:cs="Times New Roman"/>
                <w:color w:val="auto"/>
                <w:lang w:val="uk-UA"/>
              </w:rPr>
            </w:pPr>
            <w:r w:rsidRPr="000231F8">
              <w:rPr>
                <w:rFonts w:ascii="Times New Roman" w:hAnsi="Times New Roman" w:cs="Times New Roman"/>
                <w:color w:val="auto"/>
                <w:lang w:val="uk-UA"/>
              </w:rPr>
              <w:t>30</w:t>
            </w:r>
          </w:p>
        </w:tc>
      </w:tr>
      <w:tr w:rsidR="000231F8" w:rsidRPr="000231F8" w:rsidTr="004505FA">
        <w:trPr>
          <w:jc w:val="center"/>
        </w:trPr>
        <w:tc>
          <w:tcPr>
            <w:tcW w:w="2268" w:type="dxa"/>
          </w:tcPr>
          <w:p w:rsidR="00BA0504" w:rsidRPr="000231F8" w:rsidRDefault="00BA0504" w:rsidP="004505FA">
            <w:pPr>
              <w:jc w:val="center"/>
              <w:rPr>
                <w:rFonts w:ascii="Times New Roman" w:hAnsi="Times New Roman" w:cs="Times New Roman"/>
                <w:b/>
                <w:color w:val="auto"/>
                <w:lang w:val="uk-UA"/>
              </w:rPr>
            </w:pPr>
          </w:p>
        </w:tc>
        <w:tc>
          <w:tcPr>
            <w:tcW w:w="2268" w:type="dxa"/>
          </w:tcPr>
          <w:p w:rsidR="00BA0504" w:rsidRPr="000231F8" w:rsidRDefault="00BA0504" w:rsidP="004505FA">
            <w:pPr>
              <w:jc w:val="center"/>
              <w:rPr>
                <w:rFonts w:ascii="Times New Roman" w:hAnsi="Times New Roman" w:cs="Times New Roman"/>
                <w:b/>
                <w:color w:val="auto"/>
                <w:lang w:val="uk-UA"/>
              </w:rPr>
            </w:pPr>
            <w:r w:rsidRPr="000231F8">
              <w:rPr>
                <w:rFonts w:ascii="Times New Roman" w:hAnsi="Times New Roman" w:cs="Times New Roman"/>
                <w:b/>
                <w:color w:val="auto"/>
                <w:lang w:val="uk-UA"/>
              </w:rPr>
              <w:t>Разом школа</w:t>
            </w:r>
          </w:p>
          <w:p w:rsidR="00BA0504" w:rsidRPr="000231F8" w:rsidRDefault="00BA0504" w:rsidP="004505FA">
            <w:pPr>
              <w:jc w:val="center"/>
              <w:rPr>
                <w:rFonts w:ascii="Times New Roman" w:hAnsi="Times New Roman" w:cs="Times New Roman"/>
                <w:color w:val="auto"/>
                <w:lang w:val="uk-UA"/>
              </w:rPr>
            </w:pPr>
            <w:r w:rsidRPr="000231F8">
              <w:rPr>
                <w:rFonts w:ascii="Times New Roman" w:hAnsi="Times New Roman" w:cs="Times New Roman"/>
                <w:b/>
                <w:color w:val="auto"/>
                <w:lang w:val="uk-UA"/>
              </w:rPr>
              <w:t xml:space="preserve"> ІІІ ст.</w:t>
            </w:r>
          </w:p>
        </w:tc>
        <w:tc>
          <w:tcPr>
            <w:tcW w:w="4786" w:type="dxa"/>
          </w:tcPr>
          <w:p w:rsidR="00BA0504" w:rsidRPr="000231F8" w:rsidRDefault="009B5F9A" w:rsidP="004505FA">
            <w:pPr>
              <w:jc w:val="center"/>
              <w:rPr>
                <w:rFonts w:ascii="Times New Roman" w:hAnsi="Times New Roman" w:cs="Times New Roman"/>
                <w:b/>
                <w:color w:val="auto"/>
                <w:lang w:val="uk-UA"/>
              </w:rPr>
            </w:pPr>
            <w:r>
              <w:rPr>
                <w:rFonts w:ascii="Times New Roman" w:hAnsi="Times New Roman" w:cs="Times New Roman"/>
                <w:b/>
                <w:color w:val="auto"/>
                <w:lang w:val="uk-UA"/>
              </w:rPr>
              <w:t>59</w:t>
            </w:r>
          </w:p>
        </w:tc>
      </w:tr>
      <w:tr w:rsidR="000231F8" w:rsidRPr="000231F8" w:rsidTr="004505FA">
        <w:trPr>
          <w:jc w:val="center"/>
        </w:trPr>
        <w:tc>
          <w:tcPr>
            <w:tcW w:w="2268" w:type="dxa"/>
          </w:tcPr>
          <w:p w:rsidR="00BA0504" w:rsidRPr="000231F8" w:rsidRDefault="00BA0504" w:rsidP="004505FA">
            <w:pPr>
              <w:jc w:val="center"/>
              <w:rPr>
                <w:rFonts w:ascii="Times New Roman" w:hAnsi="Times New Roman" w:cs="Times New Roman"/>
                <w:b/>
                <w:color w:val="auto"/>
                <w:lang w:val="uk-UA"/>
              </w:rPr>
            </w:pPr>
            <w:r w:rsidRPr="000231F8">
              <w:rPr>
                <w:rFonts w:ascii="Times New Roman" w:hAnsi="Times New Roman" w:cs="Times New Roman"/>
                <w:b/>
                <w:color w:val="auto"/>
                <w:lang w:val="uk-UA"/>
              </w:rPr>
              <w:t>23</w:t>
            </w:r>
          </w:p>
        </w:tc>
        <w:tc>
          <w:tcPr>
            <w:tcW w:w="2268" w:type="dxa"/>
          </w:tcPr>
          <w:p w:rsidR="00BA0504" w:rsidRPr="000231F8" w:rsidRDefault="00BA0504" w:rsidP="004505FA">
            <w:pPr>
              <w:jc w:val="center"/>
              <w:rPr>
                <w:rFonts w:ascii="Times New Roman" w:hAnsi="Times New Roman" w:cs="Times New Roman"/>
                <w:b/>
                <w:color w:val="auto"/>
                <w:lang w:val="uk-UA"/>
              </w:rPr>
            </w:pPr>
            <w:r w:rsidRPr="000231F8">
              <w:rPr>
                <w:rFonts w:ascii="Times New Roman" w:hAnsi="Times New Roman" w:cs="Times New Roman"/>
                <w:b/>
                <w:color w:val="auto"/>
                <w:lang w:val="uk-UA"/>
              </w:rPr>
              <w:t>По школі</w:t>
            </w:r>
          </w:p>
        </w:tc>
        <w:tc>
          <w:tcPr>
            <w:tcW w:w="4786" w:type="dxa"/>
          </w:tcPr>
          <w:p w:rsidR="00BA0504" w:rsidRPr="000231F8" w:rsidRDefault="00E061AE" w:rsidP="004505FA">
            <w:pPr>
              <w:jc w:val="center"/>
              <w:rPr>
                <w:rFonts w:ascii="Times New Roman" w:hAnsi="Times New Roman" w:cs="Times New Roman"/>
                <w:b/>
                <w:color w:val="auto"/>
                <w:lang w:val="uk-UA"/>
              </w:rPr>
            </w:pPr>
            <w:r>
              <w:rPr>
                <w:rFonts w:ascii="Times New Roman" w:hAnsi="Times New Roman" w:cs="Times New Roman"/>
                <w:b/>
                <w:color w:val="auto"/>
                <w:lang w:val="uk-UA"/>
              </w:rPr>
              <w:t>621</w:t>
            </w:r>
          </w:p>
        </w:tc>
      </w:tr>
    </w:tbl>
    <w:p w:rsidR="00AB6165" w:rsidRPr="00BA0504" w:rsidRDefault="00AB6165" w:rsidP="00AB6165">
      <w:pPr>
        <w:rPr>
          <w:rFonts w:ascii="Times New Roman" w:hAnsi="Times New Roman" w:cs="Times New Roman"/>
          <w:color w:val="FF0000"/>
          <w:lang w:val="uk-UA"/>
        </w:rPr>
      </w:pPr>
    </w:p>
    <w:p w:rsidR="00145CD2" w:rsidRPr="00BA0504" w:rsidRDefault="00145CD2" w:rsidP="00AB6165">
      <w:pPr>
        <w:rPr>
          <w:rFonts w:ascii="Times New Roman" w:hAnsi="Times New Roman" w:cs="Times New Roman"/>
          <w:color w:val="FF0000"/>
          <w:lang w:val="uk-UA"/>
        </w:rPr>
      </w:pPr>
    </w:p>
    <w:p w:rsidR="00145CD2" w:rsidRPr="00BA0504" w:rsidRDefault="00145CD2" w:rsidP="00AB6165">
      <w:pPr>
        <w:rPr>
          <w:rFonts w:ascii="Times New Roman" w:hAnsi="Times New Roman" w:cs="Times New Roman"/>
          <w:color w:val="FF0000"/>
          <w:lang w:val="uk-UA"/>
        </w:rPr>
      </w:pPr>
    </w:p>
    <w:p w:rsidR="00145CD2" w:rsidRPr="00BA0504" w:rsidRDefault="00145CD2" w:rsidP="00AB6165">
      <w:pPr>
        <w:rPr>
          <w:rFonts w:ascii="Times New Roman" w:hAnsi="Times New Roman" w:cs="Times New Roman"/>
          <w:color w:val="FF0000"/>
          <w:lang w:val="uk-UA"/>
        </w:rPr>
      </w:pPr>
    </w:p>
    <w:p w:rsidR="00145CD2" w:rsidRPr="00BA0504" w:rsidRDefault="00145CD2" w:rsidP="00AB6165">
      <w:pPr>
        <w:rPr>
          <w:rFonts w:ascii="Times New Roman" w:hAnsi="Times New Roman" w:cs="Times New Roman"/>
          <w:color w:val="FF0000"/>
          <w:lang w:val="uk-UA"/>
        </w:rPr>
      </w:pPr>
    </w:p>
    <w:p w:rsidR="00145CD2" w:rsidRPr="00BA0504" w:rsidRDefault="00145CD2" w:rsidP="00AB6165">
      <w:pPr>
        <w:rPr>
          <w:rFonts w:ascii="Times New Roman" w:hAnsi="Times New Roman" w:cs="Times New Roman"/>
          <w:color w:val="FF0000"/>
          <w:lang w:val="uk-UA"/>
        </w:rPr>
      </w:pPr>
    </w:p>
    <w:p w:rsidR="00145CD2" w:rsidRPr="00BA0504" w:rsidRDefault="00145CD2" w:rsidP="00AB6165">
      <w:pPr>
        <w:rPr>
          <w:rFonts w:ascii="Times New Roman" w:hAnsi="Times New Roman" w:cs="Times New Roman"/>
          <w:color w:val="FF0000"/>
          <w:lang w:val="uk-UA"/>
        </w:rPr>
      </w:pPr>
    </w:p>
    <w:p w:rsidR="00145CD2" w:rsidRPr="00BA0504" w:rsidRDefault="00145CD2" w:rsidP="00AB6165">
      <w:pPr>
        <w:rPr>
          <w:rFonts w:ascii="Times New Roman" w:hAnsi="Times New Roman" w:cs="Times New Roman"/>
          <w:color w:val="FF0000"/>
          <w:lang w:val="uk-UA"/>
        </w:rPr>
      </w:pPr>
    </w:p>
    <w:p w:rsidR="00145CD2" w:rsidRDefault="00145CD2" w:rsidP="00AB6165">
      <w:pPr>
        <w:rPr>
          <w:rFonts w:ascii="Times New Roman" w:hAnsi="Times New Roman" w:cs="Times New Roman"/>
          <w:color w:val="FF0000"/>
          <w:lang w:val="uk-UA"/>
        </w:rPr>
      </w:pPr>
    </w:p>
    <w:p w:rsidR="000231F8" w:rsidRPr="00BA0504" w:rsidRDefault="000231F8" w:rsidP="00AB6165">
      <w:pPr>
        <w:rPr>
          <w:rFonts w:ascii="Times New Roman" w:hAnsi="Times New Roman" w:cs="Times New Roman"/>
          <w:color w:val="FF0000"/>
          <w:lang w:val="uk-UA"/>
        </w:rPr>
      </w:pPr>
    </w:p>
    <w:p w:rsidR="00145CD2" w:rsidRDefault="00145CD2" w:rsidP="00AB6165">
      <w:pPr>
        <w:rPr>
          <w:rFonts w:ascii="Times New Roman" w:hAnsi="Times New Roman" w:cs="Times New Roman"/>
          <w:color w:val="auto"/>
          <w:lang w:val="uk-UA"/>
        </w:rPr>
      </w:pPr>
    </w:p>
    <w:p w:rsidR="00145CD2" w:rsidRPr="005A364C" w:rsidRDefault="00145CD2" w:rsidP="00AB6165">
      <w:pPr>
        <w:rPr>
          <w:rFonts w:ascii="Times New Roman" w:hAnsi="Times New Roman" w:cs="Times New Roman"/>
          <w:color w:val="auto"/>
          <w:lang w:val="uk-UA"/>
        </w:rPr>
      </w:pPr>
    </w:p>
    <w:p w:rsidR="00AB6165" w:rsidRPr="005D45E8" w:rsidRDefault="00AB6165" w:rsidP="00AB6165">
      <w:pPr>
        <w:rPr>
          <w:rFonts w:ascii="Times New Roman" w:hAnsi="Times New Roman" w:cs="Times New Roman"/>
          <w:color w:val="auto"/>
          <w:lang w:val="uk-UA"/>
        </w:rPr>
      </w:pPr>
    </w:p>
    <w:p w:rsidR="00AB6165" w:rsidRPr="00240553" w:rsidRDefault="00AB6165" w:rsidP="00AB6165">
      <w:pPr>
        <w:jc w:val="center"/>
        <w:rPr>
          <w:rFonts w:ascii="Times New Roman" w:hAnsi="Times New Roman" w:cs="Times New Roman"/>
          <w:b/>
          <w:i/>
          <w:color w:val="auto"/>
          <w:lang w:val="uk-UA"/>
        </w:rPr>
      </w:pPr>
      <w:r w:rsidRPr="00240553">
        <w:rPr>
          <w:rFonts w:ascii="Times New Roman" w:hAnsi="Times New Roman" w:cs="Times New Roman"/>
          <w:color w:val="auto"/>
          <w:lang w:val="uk-UA"/>
        </w:rPr>
        <w:lastRenderedPageBreak/>
        <w:t>Освітня програма</w:t>
      </w:r>
      <w:r w:rsidR="000231F8">
        <w:rPr>
          <w:rFonts w:ascii="Times New Roman" w:hAnsi="Times New Roman" w:cs="Times New Roman"/>
          <w:b/>
          <w:i/>
          <w:color w:val="auto"/>
          <w:lang w:val="uk-UA"/>
        </w:rPr>
        <w:t xml:space="preserve"> на 2021</w:t>
      </w:r>
      <w:r w:rsidRPr="00240553">
        <w:rPr>
          <w:rFonts w:ascii="Times New Roman" w:hAnsi="Times New Roman" w:cs="Times New Roman"/>
          <w:b/>
          <w:i/>
          <w:color w:val="auto"/>
          <w:lang w:val="uk-UA"/>
        </w:rPr>
        <w:t>-20</w:t>
      </w:r>
      <w:r w:rsidR="000D72E1" w:rsidRPr="00240553">
        <w:rPr>
          <w:rFonts w:ascii="Times New Roman" w:hAnsi="Times New Roman" w:cs="Times New Roman"/>
          <w:b/>
          <w:i/>
          <w:color w:val="auto"/>
          <w:lang w:val="uk-UA"/>
        </w:rPr>
        <w:t>2</w:t>
      </w:r>
      <w:r w:rsidR="000231F8">
        <w:rPr>
          <w:rFonts w:ascii="Times New Roman" w:hAnsi="Times New Roman" w:cs="Times New Roman"/>
          <w:b/>
          <w:i/>
          <w:color w:val="auto"/>
          <w:lang w:val="uk-UA"/>
        </w:rPr>
        <w:t>2</w:t>
      </w:r>
      <w:r w:rsidR="000D72E1" w:rsidRPr="00240553">
        <w:rPr>
          <w:rFonts w:ascii="Times New Roman" w:hAnsi="Times New Roman" w:cs="Times New Roman"/>
          <w:b/>
          <w:i/>
          <w:color w:val="auto"/>
          <w:lang w:val="uk-UA"/>
        </w:rPr>
        <w:t xml:space="preserve"> </w:t>
      </w:r>
      <w:proofErr w:type="spellStart"/>
      <w:r w:rsidRPr="00240553">
        <w:rPr>
          <w:rFonts w:ascii="Times New Roman" w:hAnsi="Times New Roman" w:cs="Times New Roman"/>
          <w:b/>
          <w:i/>
          <w:color w:val="auto"/>
          <w:lang w:val="uk-UA"/>
        </w:rPr>
        <w:t>н.р</w:t>
      </w:r>
      <w:proofErr w:type="spellEnd"/>
      <w:r w:rsidRPr="00240553">
        <w:rPr>
          <w:rFonts w:ascii="Times New Roman" w:hAnsi="Times New Roman" w:cs="Times New Roman"/>
          <w:b/>
          <w:i/>
          <w:color w:val="auto"/>
          <w:lang w:val="uk-UA"/>
        </w:rPr>
        <w:t>. складено:</w:t>
      </w:r>
    </w:p>
    <w:p w:rsidR="00AB6165" w:rsidRDefault="00AB6165" w:rsidP="00240553">
      <w:pPr>
        <w:ind w:left="-426" w:firstLine="426"/>
        <w:jc w:val="both"/>
        <w:rPr>
          <w:rFonts w:ascii="Times New Roman" w:hAnsi="Times New Roman" w:cs="Times New Roman"/>
          <w:color w:val="FF0000"/>
          <w:lang w:val="uk-UA"/>
        </w:rPr>
      </w:pPr>
      <w:r w:rsidRPr="00240553">
        <w:rPr>
          <w:rFonts w:ascii="Times New Roman" w:hAnsi="Times New Roman" w:cs="Times New Roman"/>
          <w:b/>
          <w:i/>
          <w:color w:val="auto"/>
          <w:lang w:val="uk-UA"/>
        </w:rPr>
        <w:t xml:space="preserve">- </w:t>
      </w:r>
      <w:r w:rsidRPr="00240553">
        <w:rPr>
          <w:rFonts w:ascii="Times New Roman" w:hAnsi="Times New Roman" w:cs="Times New Roman"/>
          <w:b/>
          <w:color w:val="auto"/>
          <w:lang w:val="uk-UA"/>
        </w:rPr>
        <w:t>для 1</w:t>
      </w:r>
      <w:r w:rsidR="000D72E1" w:rsidRPr="00240553">
        <w:rPr>
          <w:rFonts w:ascii="Times New Roman" w:hAnsi="Times New Roman" w:cs="Times New Roman"/>
          <w:b/>
          <w:color w:val="auto"/>
          <w:lang w:val="uk-UA"/>
        </w:rPr>
        <w:t>,2</w:t>
      </w:r>
      <w:r w:rsidRPr="00240553">
        <w:rPr>
          <w:rFonts w:ascii="Times New Roman" w:hAnsi="Times New Roman" w:cs="Times New Roman"/>
          <w:b/>
          <w:color w:val="auto"/>
          <w:lang w:val="uk-UA"/>
        </w:rPr>
        <w:t xml:space="preserve">-х класів </w:t>
      </w:r>
      <w:r w:rsidR="00FB4B5A" w:rsidRPr="00240553">
        <w:rPr>
          <w:rFonts w:ascii="Times New Roman" w:hAnsi="Times New Roman" w:cs="Times New Roman"/>
          <w:b/>
          <w:color w:val="auto"/>
          <w:lang w:val="uk-UA"/>
        </w:rPr>
        <w:t>–</w:t>
      </w:r>
      <w:r w:rsidRPr="00240553">
        <w:rPr>
          <w:rFonts w:ascii="Times New Roman" w:hAnsi="Times New Roman" w:cs="Times New Roman"/>
          <w:b/>
          <w:color w:val="auto"/>
          <w:lang w:val="uk-UA"/>
        </w:rPr>
        <w:t xml:space="preserve"> </w:t>
      </w:r>
      <w:r w:rsidR="00FB4B5A" w:rsidRPr="00240553">
        <w:rPr>
          <w:rFonts w:ascii="Times New Roman" w:hAnsi="Times New Roman" w:cs="Times New Roman"/>
          <w:color w:val="auto"/>
          <w:lang w:val="uk-UA"/>
        </w:rPr>
        <w:t xml:space="preserve">на основі Державного стандарту початкової освіти (2018р.), </w:t>
      </w:r>
      <w:r w:rsidR="00240553" w:rsidRPr="00240553">
        <w:rPr>
          <w:rFonts w:ascii="Times New Roman" w:hAnsi="Times New Roman" w:cs="Times New Roman"/>
          <w:color w:val="auto"/>
          <w:lang w:val="uk-UA"/>
        </w:rPr>
        <w:t>Типової освітньої програми, розробленою під керівництвом О.Я. Савченко, затвердженою наказом МОН України № 286 від 21.03.2018р.</w:t>
      </w:r>
      <w:r w:rsidR="00240553" w:rsidRPr="00FB4B5A">
        <w:rPr>
          <w:rFonts w:ascii="Times New Roman" w:hAnsi="Times New Roman" w:cs="Times New Roman"/>
          <w:color w:val="auto"/>
          <w:lang w:val="uk-UA"/>
        </w:rPr>
        <w:t xml:space="preserve"> </w:t>
      </w:r>
      <w:r w:rsidR="00FB4B5A" w:rsidRPr="00FB4B5A">
        <w:rPr>
          <w:rFonts w:ascii="Times New Roman" w:hAnsi="Times New Roman" w:cs="Times New Roman"/>
          <w:color w:val="auto"/>
          <w:lang w:val="uk-UA"/>
        </w:rPr>
        <w:t>(наказ МОН від 08.10.2019 №1272)</w:t>
      </w:r>
      <w:r w:rsidRPr="00FB4B5A">
        <w:rPr>
          <w:rFonts w:ascii="Times New Roman" w:hAnsi="Times New Roman" w:cs="Times New Roman"/>
          <w:color w:val="auto"/>
          <w:lang w:val="uk-UA"/>
        </w:rPr>
        <w:t xml:space="preserve"> </w:t>
      </w:r>
    </w:p>
    <w:p w:rsidR="00777129" w:rsidRDefault="00FB4B5A" w:rsidP="00777129">
      <w:pPr>
        <w:ind w:left="-426" w:firstLine="426"/>
        <w:jc w:val="both"/>
        <w:rPr>
          <w:rFonts w:ascii="Times New Roman" w:hAnsi="Times New Roman" w:cs="Times New Roman"/>
          <w:color w:val="FF0000"/>
          <w:lang w:val="uk-UA"/>
        </w:rPr>
      </w:pPr>
      <w:r w:rsidRPr="005D45E8">
        <w:rPr>
          <w:rFonts w:ascii="Times New Roman" w:hAnsi="Times New Roman" w:cs="Times New Roman"/>
          <w:b/>
          <w:i/>
          <w:color w:val="auto"/>
          <w:lang w:val="uk-UA"/>
        </w:rPr>
        <w:t xml:space="preserve">- </w:t>
      </w:r>
      <w:r>
        <w:rPr>
          <w:rFonts w:ascii="Times New Roman" w:hAnsi="Times New Roman" w:cs="Times New Roman"/>
          <w:b/>
          <w:color w:val="auto"/>
          <w:lang w:val="uk-UA"/>
        </w:rPr>
        <w:t>для 3</w:t>
      </w:r>
      <w:r w:rsidR="0056358B">
        <w:rPr>
          <w:rFonts w:ascii="Times New Roman" w:hAnsi="Times New Roman" w:cs="Times New Roman"/>
          <w:b/>
          <w:color w:val="auto"/>
          <w:lang w:val="uk-UA"/>
        </w:rPr>
        <w:t>,4</w:t>
      </w:r>
      <w:r w:rsidRPr="005D45E8">
        <w:rPr>
          <w:rFonts w:ascii="Times New Roman" w:hAnsi="Times New Roman" w:cs="Times New Roman"/>
          <w:b/>
          <w:color w:val="auto"/>
          <w:lang w:val="uk-UA"/>
        </w:rPr>
        <w:t xml:space="preserve">-х класів </w:t>
      </w:r>
      <w:r>
        <w:rPr>
          <w:rFonts w:ascii="Times New Roman" w:hAnsi="Times New Roman" w:cs="Times New Roman"/>
          <w:b/>
          <w:color w:val="auto"/>
          <w:lang w:val="uk-UA"/>
        </w:rPr>
        <w:t>–</w:t>
      </w:r>
      <w:r w:rsidRPr="005D45E8">
        <w:rPr>
          <w:rFonts w:ascii="Times New Roman" w:hAnsi="Times New Roman" w:cs="Times New Roman"/>
          <w:b/>
          <w:color w:val="auto"/>
          <w:lang w:val="uk-UA"/>
        </w:rPr>
        <w:t xml:space="preserve"> </w:t>
      </w:r>
      <w:r w:rsidRPr="00FB4B5A">
        <w:rPr>
          <w:rFonts w:ascii="Times New Roman" w:hAnsi="Times New Roman" w:cs="Times New Roman"/>
          <w:color w:val="auto"/>
          <w:lang w:val="uk-UA"/>
        </w:rPr>
        <w:t xml:space="preserve">на основі Державного стандарту початкової освіти (2018р.), </w:t>
      </w:r>
      <w:r w:rsidR="00777129" w:rsidRPr="00240553">
        <w:rPr>
          <w:rFonts w:ascii="Times New Roman" w:hAnsi="Times New Roman" w:cs="Times New Roman"/>
          <w:color w:val="auto"/>
          <w:lang w:val="uk-UA"/>
        </w:rPr>
        <w:t>Типової освітньої програми, розробленою під керівництвом О.Я. Савченко, затвердженою наказом МОН України № 286 від 21.03.2018р.</w:t>
      </w:r>
      <w:r w:rsidR="00777129" w:rsidRPr="00FB4B5A">
        <w:rPr>
          <w:rFonts w:ascii="Times New Roman" w:hAnsi="Times New Roman" w:cs="Times New Roman"/>
          <w:color w:val="auto"/>
          <w:lang w:val="uk-UA"/>
        </w:rPr>
        <w:t xml:space="preserve"> </w:t>
      </w:r>
      <w:r w:rsidR="00777129">
        <w:rPr>
          <w:rFonts w:ascii="Times New Roman" w:hAnsi="Times New Roman" w:cs="Times New Roman"/>
          <w:color w:val="auto"/>
          <w:lang w:val="uk-UA"/>
        </w:rPr>
        <w:t>(наказ МОН від 08.10.2019 №1273</w:t>
      </w:r>
      <w:r w:rsidR="00777129" w:rsidRPr="00FB4B5A">
        <w:rPr>
          <w:rFonts w:ascii="Times New Roman" w:hAnsi="Times New Roman" w:cs="Times New Roman"/>
          <w:color w:val="auto"/>
          <w:lang w:val="uk-UA"/>
        </w:rPr>
        <w:t xml:space="preserve">) </w:t>
      </w:r>
    </w:p>
    <w:p w:rsidR="00AB6165" w:rsidRPr="005D45E8" w:rsidRDefault="00AB6165" w:rsidP="00AB6165">
      <w:pPr>
        <w:ind w:left="-426" w:firstLine="426"/>
        <w:jc w:val="both"/>
        <w:rPr>
          <w:rFonts w:ascii="Times New Roman" w:hAnsi="Times New Roman" w:cs="Times New Roman"/>
          <w:b/>
          <w:color w:val="auto"/>
          <w:lang w:val="uk-UA"/>
        </w:rPr>
      </w:pPr>
      <w:r w:rsidRPr="005D45E8">
        <w:rPr>
          <w:rFonts w:ascii="Times New Roman" w:hAnsi="Times New Roman" w:cs="Times New Roman"/>
          <w:color w:val="auto"/>
          <w:lang w:val="uk-UA"/>
        </w:rPr>
        <w:t xml:space="preserve">- </w:t>
      </w:r>
      <w:r w:rsidRPr="005D45E8">
        <w:rPr>
          <w:rFonts w:ascii="Times New Roman" w:hAnsi="Times New Roman" w:cs="Times New Roman"/>
          <w:b/>
          <w:color w:val="auto"/>
          <w:lang w:val="uk-UA"/>
        </w:rPr>
        <w:t>для 5</w:t>
      </w:r>
      <w:r w:rsidR="003029EE" w:rsidRPr="005D45E8">
        <w:rPr>
          <w:rFonts w:ascii="Times New Roman" w:hAnsi="Times New Roman" w:cs="Times New Roman"/>
          <w:b/>
          <w:color w:val="auto"/>
          <w:lang w:val="uk-UA"/>
        </w:rPr>
        <w:t>,6</w:t>
      </w:r>
      <w:r w:rsidR="005D45E8" w:rsidRPr="005D45E8">
        <w:rPr>
          <w:rFonts w:ascii="Times New Roman" w:hAnsi="Times New Roman" w:cs="Times New Roman"/>
          <w:b/>
          <w:color w:val="auto"/>
          <w:lang w:val="uk-UA"/>
        </w:rPr>
        <w:t>,7</w:t>
      </w:r>
      <w:r w:rsidR="000231F8">
        <w:rPr>
          <w:rFonts w:ascii="Times New Roman" w:hAnsi="Times New Roman" w:cs="Times New Roman"/>
          <w:b/>
          <w:color w:val="auto"/>
          <w:lang w:val="uk-UA"/>
        </w:rPr>
        <w:t>,8</w:t>
      </w:r>
      <w:r w:rsidRPr="005D45E8">
        <w:rPr>
          <w:rFonts w:ascii="Times New Roman" w:hAnsi="Times New Roman" w:cs="Times New Roman"/>
          <w:b/>
          <w:color w:val="auto"/>
          <w:lang w:val="uk-UA"/>
        </w:rPr>
        <w:t>-х класів</w:t>
      </w:r>
      <w:r w:rsidRPr="005D45E8">
        <w:rPr>
          <w:rFonts w:ascii="Times New Roman" w:hAnsi="Times New Roman" w:cs="Times New Roman"/>
          <w:color w:val="auto"/>
          <w:lang w:val="uk-UA"/>
        </w:rPr>
        <w:t xml:space="preserve"> </w:t>
      </w:r>
      <w:r w:rsidR="003029EE" w:rsidRPr="005D45E8">
        <w:rPr>
          <w:rFonts w:ascii="Times New Roman" w:hAnsi="Times New Roman" w:cs="Times New Roman"/>
          <w:color w:val="auto"/>
          <w:lang w:val="uk-UA"/>
        </w:rPr>
        <w:t xml:space="preserve">- </w:t>
      </w:r>
      <w:r w:rsidRPr="005D45E8">
        <w:rPr>
          <w:rFonts w:ascii="Times New Roman" w:hAnsi="Times New Roman" w:cs="Times New Roman"/>
          <w:color w:val="auto"/>
          <w:lang w:val="uk-UA"/>
        </w:rPr>
        <w:t>за Типовою освітньою програмою закладів загальної середньої освіти ІІ ступеня, затвердженою наказом МОН України № 405 від 20.04.2018р., таблиця 12</w:t>
      </w:r>
    </w:p>
    <w:p w:rsidR="00AB6165" w:rsidRPr="005D45E8" w:rsidRDefault="005D45E8" w:rsidP="00AB6165">
      <w:pPr>
        <w:pStyle w:val="a4"/>
        <w:numPr>
          <w:ilvl w:val="0"/>
          <w:numId w:val="3"/>
        </w:numPr>
        <w:ind w:left="-426" w:firstLine="426"/>
        <w:jc w:val="both"/>
        <w:rPr>
          <w:lang w:val="uk-UA"/>
        </w:rPr>
      </w:pPr>
      <w:r w:rsidRPr="005D45E8">
        <w:rPr>
          <w:b/>
          <w:lang w:val="uk-UA"/>
        </w:rPr>
        <w:t xml:space="preserve">для </w:t>
      </w:r>
      <w:r w:rsidR="003029EE" w:rsidRPr="005D45E8">
        <w:rPr>
          <w:b/>
          <w:lang w:val="uk-UA"/>
        </w:rPr>
        <w:t>9</w:t>
      </w:r>
      <w:r w:rsidRPr="005D45E8">
        <w:rPr>
          <w:b/>
          <w:lang w:val="uk-UA"/>
        </w:rPr>
        <w:t xml:space="preserve">-х </w:t>
      </w:r>
      <w:r w:rsidR="00AB6165" w:rsidRPr="005D45E8">
        <w:rPr>
          <w:b/>
          <w:lang w:val="uk-UA"/>
        </w:rPr>
        <w:t>класів</w:t>
      </w:r>
      <w:r w:rsidR="00AB6165" w:rsidRPr="005D45E8">
        <w:rPr>
          <w:lang w:val="uk-UA"/>
        </w:rPr>
        <w:t xml:space="preserve"> за Типовою освітньою програмою закладів загальної середньої освіти ІІ ступеня, затвердженою наказом МОН України № 405 від 20.04.2018р., таблиця 2</w:t>
      </w:r>
    </w:p>
    <w:p w:rsidR="00AB6165" w:rsidRPr="005D45E8" w:rsidRDefault="00AB6165" w:rsidP="00AB6165">
      <w:pPr>
        <w:pStyle w:val="a4"/>
        <w:numPr>
          <w:ilvl w:val="0"/>
          <w:numId w:val="3"/>
        </w:numPr>
        <w:ind w:left="-426" w:firstLine="426"/>
        <w:jc w:val="both"/>
        <w:rPr>
          <w:lang w:val="uk-UA"/>
        </w:rPr>
      </w:pPr>
      <w:r w:rsidRPr="005D45E8">
        <w:rPr>
          <w:b/>
          <w:lang w:val="uk-UA"/>
        </w:rPr>
        <w:t>для 10-А</w:t>
      </w:r>
      <w:r w:rsidR="003029EE" w:rsidRPr="005D45E8">
        <w:rPr>
          <w:b/>
          <w:lang w:val="uk-UA"/>
        </w:rPr>
        <w:t xml:space="preserve">, 11-А </w:t>
      </w:r>
      <w:r w:rsidRPr="005D45E8">
        <w:rPr>
          <w:b/>
          <w:lang w:val="uk-UA"/>
        </w:rPr>
        <w:t xml:space="preserve"> клас</w:t>
      </w:r>
      <w:r w:rsidR="003029EE" w:rsidRPr="005D45E8">
        <w:rPr>
          <w:b/>
          <w:lang w:val="uk-UA"/>
        </w:rPr>
        <w:t xml:space="preserve">ів - </w:t>
      </w:r>
      <w:r w:rsidRPr="005D45E8">
        <w:rPr>
          <w:lang w:val="uk-UA"/>
        </w:rPr>
        <w:t xml:space="preserve"> за Типовою освітньою програмою закладів загальної середньої освіти ІІІ ступеня, затвердженою наказом МОН</w:t>
      </w:r>
      <w:r w:rsidR="00FB4B5A">
        <w:rPr>
          <w:lang w:val="uk-UA"/>
        </w:rPr>
        <w:t xml:space="preserve"> України № 408 від 20.04.2018р.( у редакції наказу</w:t>
      </w:r>
      <w:r w:rsidRPr="005D45E8">
        <w:rPr>
          <w:lang w:val="uk-UA"/>
        </w:rPr>
        <w:t xml:space="preserve"> </w:t>
      </w:r>
      <w:r w:rsidR="00FB4B5A">
        <w:rPr>
          <w:lang w:val="uk-UA"/>
        </w:rPr>
        <w:t xml:space="preserve">МОН №1493 від 28.11.2019 зі змінами, внесеними наказом МОН №464 від 31.03.2020р.) </w:t>
      </w:r>
      <w:r w:rsidRPr="005D45E8">
        <w:rPr>
          <w:lang w:val="uk-UA"/>
        </w:rPr>
        <w:t>таблиця 2</w:t>
      </w:r>
      <w:r w:rsidR="005D45E8" w:rsidRPr="005D45E8">
        <w:rPr>
          <w:lang w:val="uk-UA"/>
        </w:rPr>
        <w:t>,3</w:t>
      </w:r>
    </w:p>
    <w:p w:rsidR="00AB6165" w:rsidRPr="005D45E8" w:rsidRDefault="00AB6165" w:rsidP="00AB6165">
      <w:pPr>
        <w:jc w:val="center"/>
        <w:rPr>
          <w:rFonts w:ascii="Times New Roman" w:hAnsi="Times New Roman" w:cs="Times New Roman"/>
          <w:b/>
          <w:color w:val="FF0000"/>
          <w:lang w:val="uk-UA"/>
        </w:rPr>
      </w:pPr>
    </w:p>
    <w:p w:rsidR="00AB6165" w:rsidRPr="005A364C" w:rsidRDefault="00AB6165" w:rsidP="00AB6165">
      <w:pPr>
        <w:tabs>
          <w:tab w:val="left" w:pos="567"/>
        </w:tabs>
        <w:jc w:val="both"/>
        <w:rPr>
          <w:rFonts w:ascii="Times New Roman" w:hAnsi="Times New Roman" w:cs="Times New Roman"/>
          <w:color w:val="auto"/>
          <w:lang w:val="uk-UA"/>
        </w:rPr>
      </w:pPr>
      <w:r w:rsidRPr="005A364C">
        <w:rPr>
          <w:rFonts w:ascii="Times New Roman" w:hAnsi="Times New Roman" w:cs="Times New Roman"/>
          <w:b/>
          <w:i/>
          <w:color w:val="auto"/>
          <w:lang w:val="uk-UA"/>
        </w:rPr>
        <w:t>Особливості організації навчального процесу у</w:t>
      </w:r>
      <w:r w:rsidRPr="005A364C">
        <w:rPr>
          <w:rFonts w:ascii="Times New Roman" w:hAnsi="Times New Roman" w:cs="Times New Roman"/>
          <w:color w:val="auto"/>
          <w:lang w:val="uk-UA"/>
        </w:rPr>
        <w:t xml:space="preserve"> </w:t>
      </w:r>
      <w:r w:rsidR="005A364C" w:rsidRPr="005A364C">
        <w:rPr>
          <w:rFonts w:ascii="Times New Roman" w:hAnsi="Times New Roman" w:cs="Times New Roman"/>
          <w:b/>
          <w:i/>
          <w:color w:val="auto"/>
          <w:lang w:val="uk-UA"/>
        </w:rPr>
        <w:t>202</w:t>
      </w:r>
      <w:r w:rsidR="000231F8">
        <w:rPr>
          <w:rFonts w:ascii="Times New Roman" w:hAnsi="Times New Roman" w:cs="Times New Roman"/>
          <w:b/>
          <w:i/>
          <w:color w:val="auto"/>
          <w:lang w:val="uk-UA"/>
        </w:rPr>
        <w:t>1</w:t>
      </w:r>
      <w:r w:rsidRPr="005A364C">
        <w:rPr>
          <w:rFonts w:ascii="Times New Roman" w:hAnsi="Times New Roman" w:cs="Times New Roman"/>
          <w:b/>
          <w:i/>
          <w:color w:val="auto"/>
          <w:lang w:val="uk-UA"/>
        </w:rPr>
        <w:t>-20</w:t>
      </w:r>
      <w:r w:rsidR="003029EE" w:rsidRPr="005A364C">
        <w:rPr>
          <w:rFonts w:ascii="Times New Roman" w:hAnsi="Times New Roman" w:cs="Times New Roman"/>
          <w:b/>
          <w:i/>
          <w:color w:val="auto"/>
          <w:lang w:val="uk-UA"/>
        </w:rPr>
        <w:t>2</w:t>
      </w:r>
      <w:r w:rsidR="000231F8">
        <w:rPr>
          <w:rFonts w:ascii="Times New Roman" w:hAnsi="Times New Roman" w:cs="Times New Roman"/>
          <w:b/>
          <w:i/>
          <w:color w:val="auto"/>
          <w:lang w:val="uk-UA"/>
        </w:rPr>
        <w:t>2</w:t>
      </w:r>
      <w:r w:rsidRPr="005A364C">
        <w:rPr>
          <w:rFonts w:ascii="Times New Roman" w:hAnsi="Times New Roman" w:cs="Times New Roman"/>
          <w:b/>
          <w:i/>
          <w:color w:val="auto"/>
          <w:lang w:val="uk-UA"/>
        </w:rPr>
        <w:t xml:space="preserve"> </w:t>
      </w:r>
      <w:proofErr w:type="spellStart"/>
      <w:r w:rsidRPr="005A364C">
        <w:rPr>
          <w:rFonts w:ascii="Times New Roman" w:hAnsi="Times New Roman" w:cs="Times New Roman"/>
          <w:b/>
          <w:i/>
          <w:color w:val="auto"/>
          <w:lang w:val="uk-UA"/>
        </w:rPr>
        <w:t>н.р</w:t>
      </w:r>
      <w:proofErr w:type="spellEnd"/>
      <w:r w:rsidRPr="005A364C">
        <w:rPr>
          <w:rFonts w:ascii="Times New Roman" w:hAnsi="Times New Roman" w:cs="Times New Roman"/>
          <w:b/>
          <w:i/>
          <w:color w:val="auto"/>
          <w:lang w:val="uk-UA"/>
        </w:rPr>
        <w:t>.</w:t>
      </w:r>
      <w:r w:rsidRPr="005A364C">
        <w:rPr>
          <w:rFonts w:ascii="Times New Roman" w:hAnsi="Times New Roman" w:cs="Times New Roman"/>
          <w:color w:val="auto"/>
          <w:lang w:val="uk-UA"/>
        </w:rPr>
        <w:t>:</w:t>
      </w:r>
    </w:p>
    <w:p w:rsidR="00AB6165" w:rsidRPr="005C5B9E" w:rsidRDefault="00AB6165" w:rsidP="00AB6165">
      <w:pPr>
        <w:widowControl/>
        <w:numPr>
          <w:ilvl w:val="0"/>
          <w:numId w:val="2"/>
        </w:numPr>
        <w:tabs>
          <w:tab w:val="clear" w:pos="3420"/>
          <w:tab w:val="num" w:pos="284"/>
          <w:tab w:val="left" w:pos="8280"/>
        </w:tabs>
        <w:ind w:left="284" w:hanging="284"/>
        <w:jc w:val="both"/>
        <w:rPr>
          <w:rFonts w:ascii="Times New Roman" w:hAnsi="Times New Roman" w:cs="Times New Roman"/>
          <w:color w:val="auto"/>
          <w:lang w:val="uk-UA"/>
        </w:rPr>
      </w:pPr>
      <w:r w:rsidRPr="005A364C">
        <w:rPr>
          <w:rFonts w:ascii="Times New Roman" w:hAnsi="Times New Roman" w:cs="Times New Roman"/>
          <w:color w:val="auto"/>
          <w:lang w:val="uk-UA"/>
        </w:rPr>
        <w:t>Враховуючи освітні запити батьків</w:t>
      </w:r>
      <w:r w:rsidRPr="005C5B9E">
        <w:rPr>
          <w:rFonts w:ascii="Times New Roman" w:hAnsi="Times New Roman" w:cs="Times New Roman"/>
          <w:color w:val="auto"/>
          <w:lang w:val="uk-UA"/>
        </w:rPr>
        <w:t>,  учнів, кадрове та матеріально – технічне забезпечення, учні  10</w:t>
      </w:r>
      <w:r w:rsidR="006E4DD2" w:rsidRPr="005C5B9E">
        <w:rPr>
          <w:rFonts w:ascii="Times New Roman" w:hAnsi="Times New Roman" w:cs="Times New Roman"/>
          <w:color w:val="auto"/>
          <w:lang w:val="uk-UA"/>
        </w:rPr>
        <w:t xml:space="preserve">-А </w:t>
      </w:r>
      <w:r w:rsidR="005A364C" w:rsidRPr="005C5B9E">
        <w:rPr>
          <w:rFonts w:ascii="Times New Roman" w:hAnsi="Times New Roman" w:cs="Times New Roman"/>
          <w:color w:val="auto"/>
          <w:lang w:val="uk-UA"/>
        </w:rPr>
        <w:t xml:space="preserve">будуть  навчатися за профілем української  філології; </w:t>
      </w:r>
      <w:r w:rsidR="006E4DD2" w:rsidRPr="005C5B9E">
        <w:rPr>
          <w:rFonts w:ascii="Times New Roman" w:hAnsi="Times New Roman" w:cs="Times New Roman"/>
          <w:color w:val="auto"/>
          <w:lang w:val="uk-UA"/>
        </w:rPr>
        <w:t xml:space="preserve">11-А  </w:t>
      </w:r>
      <w:r w:rsidR="005A364C" w:rsidRPr="005C5B9E">
        <w:rPr>
          <w:rFonts w:ascii="Times New Roman" w:hAnsi="Times New Roman" w:cs="Times New Roman"/>
          <w:color w:val="auto"/>
          <w:lang w:val="uk-UA"/>
        </w:rPr>
        <w:t xml:space="preserve">продовжують </w:t>
      </w:r>
      <w:r w:rsidRPr="005C5B9E">
        <w:rPr>
          <w:rFonts w:ascii="Times New Roman" w:hAnsi="Times New Roman" w:cs="Times New Roman"/>
          <w:color w:val="auto"/>
          <w:lang w:val="uk-UA"/>
        </w:rPr>
        <w:t xml:space="preserve">  навчатися за профілем </w:t>
      </w:r>
      <w:r w:rsidR="000231F8" w:rsidRPr="005C5B9E">
        <w:rPr>
          <w:rFonts w:ascii="Times New Roman" w:hAnsi="Times New Roman" w:cs="Times New Roman"/>
          <w:color w:val="auto"/>
          <w:lang w:val="uk-UA"/>
        </w:rPr>
        <w:t>української  філології</w:t>
      </w:r>
      <w:r w:rsidR="003017E8">
        <w:rPr>
          <w:rFonts w:ascii="Times New Roman" w:hAnsi="Times New Roman" w:cs="Times New Roman"/>
          <w:color w:val="auto"/>
          <w:lang w:val="uk-UA"/>
        </w:rPr>
        <w:t>.</w:t>
      </w:r>
    </w:p>
    <w:p w:rsidR="00AB6165" w:rsidRPr="0056358B" w:rsidRDefault="00AB6165" w:rsidP="0056358B">
      <w:pPr>
        <w:widowControl/>
        <w:numPr>
          <w:ilvl w:val="0"/>
          <w:numId w:val="2"/>
        </w:numPr>
        <w:tabs>
          <w:tab w:val="clear" w:pos="3420"/>
          <w:tab w:val="num" w:pos="284"/>
          <w:tab w:val="left" w:pos="8280"/>
        </w:tabs>
        <w:ind w:left="284" w:hanging="284"/>
        <w:jc w:val="both"/>
        <w:rPr>
          <w:rFonts w:ascii="Times New Roman" w:hAnsi="Times New Roman" w:cs="Times New Roman"/>
          <w:color w:val="auto"/>
          <w:lang w:val="uk-UA"/>
        </w:rPr>
      </w:pPr>
      <w:r w:rsidRPr="005C5B9E">
        <w:rPr>
          <w:rFonts w:ascii="Times New Roman" w:hAnsi="Times New Roman" w:cs="Times New Roman"/>
          <w:color w:val="auto"/>
          <w:shd w:val="clear" w:color="auto" w:fill="FFFFFF"/>
          <w:lang w:val="uk-UA"/>
        </w:rPr>
        <w:t xml:space="preserve">З метою </w:t>
      </w:r>
      <w:proofErr w:type="spellStart"/>
      <w:r w:rsidRPr="005C5B9E">
        <w:rPr>
          <w:rFonts w:ascii="Times New Roman" w:hAnsi="Times New Roman" w:cs="Times New Roman"/>
          <w:color w:val="auto"/>
          <w:shd w:val="clear" w:color="auto" w:fill="FFFFFF"/>
          <w:lang w:val="ru-RU"/>
        </w:rPr>
        <w:t>забезпечення</w:t>
      </w:r>
      <w:proofErr w:type="spellEnd"/>
      <w:r w:rsidRPr="005C5B9E">
        <w:rPr>
          <w:rFonts w:ascii="Times New Roman" w:hAnsi="Times New Roman" w:cs="Times New Roman"/>
          <w:color w:val="auto"/>
          <w:shd w:val="clear" w:color="auto" w:fill="FFFFFF"/>
          <w:lang w:val="ru-RU"/>
        </w:rPr>
        <w:t xml:space="preserve"> права на </w:t>
      </w:r>
      <w:r w:rsidRPr="005C5B9E">
        <w:rPr>
          <w:rFonts w:ascii="Times New Roman" w:hAnsi="Times New Roman" w:cs="Times New Roman"/>
          <w:color w:val="auto"/>
          <w:shd w:val="clear" w:color="auto" w:fill="FFFFFF"/>
          <w:lang w:val="uk-UA"/>
        </w:rPr>
        <w:t xml:space="preserve">якісну </w:t>
      </w:r>
      <w:proofErr w:type="spellStart"/>
      <w:r w:rsidRPr="005C5B9E">
        <w:rPr>
          <w:rFonts w:ascii="Times New Roman" w:hAnsi="Times New Roman" w:cs="Times New Roman"/>
          <w:color w:val="auto"/>
          <w:shd w:val="clear" w:color="auto" w:fill="FFFFFF"/>
          <w:lang w:val="ru-RU"/>
        </w:rPr>
        <w:t>освіту</w:t>
      </w:r>
      <w:proofErr w:type="spellEnd"/>
      <w:r w:rsidRPr="005C5B9E">
        <w:rPr>
          <w:rFonts w:ascii="Times New Roman" w:hAnsi="Times New Roman" w:cs="Times New Roman"/>
          <w:color w:val="auto"/>
          <w:shd w:val="clear" w:color="auto" w:fill="FFFFFF"/>
          <w:lang w:val="ru-RU"/>
        </w:rPr>
        <w:t xml:space="preserve"> </w:t>
      </w:r>
      <w:proofErr w:type="spellStart"/>
      <w:r w:rsidRPr="005C5B9E">
        <w:rPr>
          <w:rFonts w:ascii="Times New Roman" w:hAnsi="Times New Roman" w:cs="Times New Roman"/>
          <w:color w:val="auto"/>
          <w:shd w:val="clear" w:color="auto" w:fill="FFFFFF"/>
          <w:lang w:val="ru-RU"/>
        </w:rPr>
        <w:t>дітей</w:t>
      </w:r>
      <w:proofErr w:type="spellEnd"/>
      <w:r w:rsidRPr="005C5B9E">
        <w:rPr>
          <w:rFonts w:ascii="Times New Roman" w:hAnsi="Times New Roman" w:cs="Times New Roman"/>
          <w:color w:val="auto"/>
          <w:shd w:val="clear" w:color="auto" w:fill="FFFFFF"/>
          <w:lang w:val="ru-RU"/>
        </w:rPr>
        <w:t xml:space="preserve"> з </w:t>
      </w:r>
      <w:proofErr w:type="spellStart"/>
      <w:r w:rsidRPr="005C5B9E">
        <w:rPr>
          <w:rFonts w:ascii="Times New Roman" w:hAnsi="Times New Roman" w:cs="Times New Roman"/>
          <w:color w:val="auto"/>
          <w:shd w:val="clear" w:color="auto" w:fill="FFFFFF"/>
          <w:lang w:val="ru-RU"/>
        </w:rPr>
        <w:t>особливими</w:t>
      </w:r>
      <w:proofErr w:type="spellEnd"/>
      <w:r w:rsidRPr="005C5B9E">
        <w:rPr>
          <w:rFonts w:ascii="Times New Roman" w:hAnsi="Times New Roman" w:cs="Times New Roman"/>
          <w:color w:val="auto"/>
          <w:shd w:val="clear" w:color="auto" w:fill="FFFFFF"/>
          <w:lang w:val="ru-RU"/>
        </w:rPr>
        <w:t xml:space="preserve"> потребами</w:t>
      </w:r>
      <w:r w:rsidR="00E859A1">
        <w:rPr>
          <w:rFonts w:ascii="Times New Roman" w:hAnsi="Times New Roman" w:cs="Times New Roman"/>
          <w:color w:val="auto"/>
          <w:shd w:val="clear" w:color="auto" w:fill="FFFFFF"/>
          <w:lang w:val="uk-UA"/>
        </w:rPr>
        <w:t xml:space="preserve"> </w:t>
      </w:r>
      <w:r w:rsidRPr="0056358B">
        <w:rPr>
          <w:rFonts w:ascii="Times New Roman" w:hAnsi="Times New Roman" w:cs="Times New Roman"/>
          <w:color w:val="auto"/>
          <w:shd w:val="clear" w:color="auto" w:fill="FFFFFF"/>
          <w:lang w:val="uk-UA"/>
        </w:rPr>
        <w:t>1-А</w:t>
      </w:r>
      <w:r w:rsidRPr="0056358B">
        <w:rPr>
          <w:rFonts w:ascii="Times New Roman" w:hAnsi="Times New Roman" w:cs="Times New Roman"/>
          <w:color w:val="auto"/>
          <w:lang w:val="uk-UA"/>
        </w:rPr>
        <w:t xml:space="preserve"> </w:t>
      </w:r>
      <w:r w:rsidR="00B00D57" w:rsidRPr="0056358B">
        <w:rPr>
          <w:rFonts w:ascii="Times New Roman" w:hAnsi="Times New Roman" w:cs="Times New Roman"/>
          <w:color w:val="auto"/>
          <w:lang w:val="uk-UA"/>
        </w:rPr>
        <w:t xml:space="preserve">, 2-А, </w:t>
      </w:r>
      <w:r w:rsidR="005C5B9E" w:rsidRPr="0056358B">
        <w:rPr>
          <w:rFonts w:ascii="Times New Roman" w:hAnsi="Times New Roman" w:cs="Times New Roman"/>
          <w:color w:val="auto"/>
          <w:lang w:val="uk-UA"/>
        </w:rPr>
        <w:t xml:space="preserve"> 3</w:t>
      </w:r>
      <w:r w:rsidR="005A364C" w:rsidRPr="0056358B">
        <w:rPr>
          <w:rFonts w:ascii="Times New Roman" w:hAnsi="Times New Roman" w:cs="Times New Roman"/>
          <w:color w:val="auto"/>
          <w:lang w:val="uk-UA"/>
        </w:rPr>
        <w:t>-А,</w:t>
      </w:r>
      <w:r w:rsidR="0056358B" w:rsidRPr="0056358B">
        <w:rPr>
          <w:rFonts w:ascii="Times New Roman" w:hAnsi="Times New Roman" w:cs="Times New Roman"/>
          <w:color w:val="auto"/>
          <w:lang w:val="uk-UA"/>
        </w:rPr>
        <w:t xml:space="preserve"> 3-В,4-А,</w:t>
      </w:r>
      <w:r w:rsidR="005C5B9E" w:rsidRPr="0056358B">
        <w:rPr>
          <w:rFonts w:ascii="Times New Roman" w:hAnsi="Times New Roman" w:cs="Times New Roman"/>
          <w:color w:val="auto"/>
          <w:lang w:val="uk-UA"/>
        </w:rPr>
        <w:t xml:space="preserve"> </w:t>
      </w:r>
      <w:r w:rsidR="0056358B" w:rsidRPr="0056358B">
        <w:rPr>
          <w:rFonts w:ascii="Times New Roman" w:hAnsi="Times New Roman" w:cs="Times New Roman"/>
          <w:color w:val="auto"/>
          <w:lang w:val="uk-UA"/>
        </w:rPr>
        <w:t>6</w:t>
      </w:r>
      <w:r w:rsidR="00D51E57" w:rsidRPr="0056358B">
        <w:rPr>
          <w:rFonts w:ascii="Times New Roman" w:hAnsi="Times New Roman" w:cs="Times New Roman"/>
          <w:color w:val="auto"/>
          <w:lang w:val="uk-UA"/>
        </w:rPr>
        <w:t xml:space="preserve">-Б, </w:t>
      </w:r>
      <w:r w:rsidR="0056358B" w:rsidRPr="0056358B">
        <w:rPr>
          <w:rFonts w:ascii="Times New Roman" w:hAnsi="Times New Roman" w:cs="Times New Roman"/>
          <w:color w:val="auto"/>
          <w:lang w:val="uk-UA"/>
        </w:rPr>
        <w:t>7</w:t>
      </w:r>
      <w:r w:rsidRPr="0056358B">
        <w:rPr>
          <w:rFonts w:ascii="Times New Roman" w:hAnsi="Times New Roman" w:cs="Times New Roman"/>
          <w:color w:val="auto"/>
          <w:lang w:val="uk-UA"/>
        </w:rPr>
        <w:t>-А,</w:t>
      </w:r>
      <w:r w:rsidR="0056358B" w:rsidRPr="0056358B">
        <w:rPr>
          <w:rFonts w:ascii="Times New Roman" w:hAnsi="Times New Roman" w:cs="Times New Roman"/>
          <w:color w:val="auto"/>
          <w:lang w:val="uk-UA"/>
        </w:rPr>
        <w:t xml:space="preserve">7-Б, </w:t>
      </w:r>
      <w:r w:rsidR="00E859A1">
        <w:rPr>
          <w:rFonts w:ascii="Times New Roman" w:hAnsi="Times New Roman" w:cs="Times New Roman"/>
          <w:color w:val="auto"/>
          <w:lang w:val="uk-UA"/>
        </w:rPr>
        <w:t>8</w:t>
      </w:r>
      <w:r w:rsidR="00BD4C69">
        <w:rPr>
          <w:rFonts w:ascii="Times New Roman" w:hAnsi="Times New Roman" w:cs="Times New Roman"/>
          <w:color w:val="auto"/>
          <w:lang w:val="uk-UA"/>
        </w:rPr>
        <w:t>-А</w:t>
      </w:r>
      <w:r w:rsidR="0056358B" w:rsidRPr="0056358B">
        <w:rPr>
          <w:rFonts w:ascii="Times New Roman" w:hAnsi="Times New Roman" w:cs="Times New Roman"/>
          <w:color w:val="auto"/>
          <w:lang w:val="uk-UA"/>
        </w:rPr>
        <w:t xml:space="preserve"> </w:t>
      </w:r>
      <w:r w:rsidRPr="0056358B">
        <w:rPr>
          <w:rFonts w:ascii="Times New Roman" w:hAnsi="Times New Roman" w:cs="Times New Roman"/>
          <w:color w:val="auto"/>
          <w:lang w:val="uk-UA"/>
        </w:rPr>
        <w:t xml:space="preserve"> класи будуть   працювати як класи інклюзивного навчання</w:t>
      </w:r>
      <w:r w:rsidR="003017E8" w:rsidRPr="0056358B">
        <w:rPr>
          <w:rFonts w:ascii="Times New Roman" w:hAnsi="Times New Roman" w:cs="Times New Roman"/>
          <w:color w:val="auto"/>
          <w:lang w:val="uk-UA"/>
        </w:rPr>
        <w:t>.</w:t>
      </w:r>
    </w:p>
    <w:p w:rsidR="00A47D48" w:rsidRPr="00E936BC" w:rsidRDefault="00A47D48" w:rsidP="00A47D48">
      <w:pPr>
        <w:widowControl/>
        <w:numPr>
          <w:ilvl w:val="0"/>
          <w:numId w:val="2"/>
        </w:numPr>
        <w:tabs>
          <w:tab w:val="clear" w:pos="3420"/>
          <w:tab w:val="num" w:pos="284"/>
          <w:tab w:val="left" w:pos="8280"/>
        </w:tabs>
        <w:ind w:left="284" w:hanging="284"/>
        <w:jc w:val="both"/>
        <w:rPr>
          <w:rFonts w:ascii="Times New Roman" w:hAnsi="Times New Roman" w:cs="Times New Roman"/>
          <w:color w:val="auto"/>
          <w:lang w:val="uk-UA"/>
        </w:rPr>
      </w:pPr>
      <w:r w:rsidRPr="00E936BC">
        <w:rPr>
          <w:rFonts w:ascii="Times New Roman" w:hAnsi="Times New Roman" w:cs="Times New Roman"/>
          <w:color w:val="auto"/>
          <w:lang w:val="uk-UA"/>
        </w:rPr>
        <w:t xml:space="preserve">Враховуючи освітні запити батьків,  учнів, </w:t>
      </w:r>
      <w:r w:rsidRPr="00E936BC">
        <w:rPr>
          <w:rFonts w:ascii="Times New Roman" w:hAnsi="Times New Roman" w:cs="Times New Roman"/>
          <w:color w:val="auto"/>
          <w:lang w:val="uk-UA" w:eastAsia="uk-UA"/>
        </w:rPr>
        <w:t>з метою забезпечення умов для якіс</w:t>
      </w:r>
      <w:r w:rsidR="002B2692">
        <w:rPr>
          <w:rFonts w:ascii="Times New Roman" w:hAnsi="Times New Roman" w:cs="Times New Roman"/>
          <w:color w:val="auto"/>
          <w:lang w:val="uk-UA" w:eastAsia="uk-UA"/>
        </w:rPr>
        <w:t>ного оволодіння учнями іноземною</w:t>
      </w:r>
      <w:r w:rsidRPr="00E936BC">
        <w:rPr>
          <w:rFonts w:ascii="Times New Roman" w:hAnsi="Times New Roman" w:cs="Times New Roman"/>
          <w:color w:val="auto"/>
          <w:lang w:val="uk-UA" w:eastAsia="uk-UA"/>
        </w:rPr>
        <w:t xml:space="preserve"> мов</w:t>
      </w:r>
      <w:r w:rsidR="002B2692">
        <w:rPr>
          <w:rFonts w:ascii="Times New Roman" w:hAnsi="Times New Roman" w:cs="Times New Roman"/>
          <w:color w:val="auto"/>
          <w:lang w:val="uk-UA" w:eastAsia="uk-UA"/>
        </w:rPr>
        <w:t>ою</w:t>
      </w:r>
      <w:r w:rsidRPr="00E936BC">
        <w:rPr>
          <w:rFonts w:ascii="Times New Roman" w:hAnsi="Times New Roman" w:cs="Times New Roman"/>
          <w:color w:val="auto"/>
          <w:lang w:val="uk-UA" w:eastAsia="uk-UA"/>
        </w:rPr>
        <w:t xml:space="preserve">  в </w:t>
      </w:r>
      <w:r w:rsidR="00E936BC" w:rsidRPr="00E936BC">
        <w:rPr>
          <w:rFonts w:ascii="Times New Roman" w:hAnsi="Times New Roman" w:cs="Times New Roman"/>
          <w:color w:val="auto"/>
          <w:lang w:val="uk-UA"/>
        </w:rPr>
        <w:t>6</w:t>
      </w:r>
      <w:r w:rsidR="00F65C1E" w:rsidRPr="00E936BC">
        <w:rPr>
          <w:rFonts w:ascii="Times New Roman" w:hAnsi="Times New Roman" w:cs="Times New Roman"/>
          <w:color w:val="auto"/>
          <w:lang w:val="uk-UA"/>
        </w:rPr>
        <w:t xml:space="preserve">-А, </w:t>
      </w:r>
      <w:r w:rsidR="00E936BC" w:rsidRPr="00E936BC">
        <w:rPr>
          <w:rFonts w:ascii="Times New Roman" w:hAnsi="Times New Roman" w:cs="Times New Roman"/>
          <w:color w:val="auto"/>
          <w:lang w:val="uk-UA"/>
        </w:rPr>
        <w:t>6</w:t>
      </w:r>
      <w:r w:rsidR="00F65C1E" w:rsidRPr="00E936BC">
        <w:rPr>
          <w:rFonts w:ascii="Times New Roman" w:hAnsi="Times New Roman" w:cs="Times New Roman"/>
          <w:color w:val="auto"/>
          <w:lang w:val="uk-UA"/>
        </w:rPr>
        <w:t>-Б</w:t>
      </w:r>
      <w:r w:rsidR="00092060" w:rsidRPr="00092060">
        <w:rPr>
          <w:rFonts w:ascii="Times New Roman" w:hAnsi="Times New Roman" w:cs="Times New Roman"/>
          <w:color w:val="auto"/>
          <w:lang w:val="uk-UA"/>
        </w:rPr>
        <w:t>, 7-А,7</w:t>
      </w:r>
      <w:r w:rsidR="00F65C1E" w:rsidRPr="00092060">
        <w:rPr>
          <w:rFonts w:ascii="Times New Roman" w:hAnsi="Times New Roman" w:cs="Times New Roman"/>
          <w:color w:val="auto"/>
          <w:lang w:val="uk-UA"/>
        </w:rPr>
        <w:t>-Б</w:t>
      </w:r>
      <w:r w:rsidR="00092060" w:rsidRPr="00092060">
        <w:rPr>
          <w:rFonts w:ascii="Times New Roman" w:hAnsi="Times New Roman" w:cs="Times New Roman"/>
          <w:color w:val="auto"/>
          <w:lang w:val="uk-UA"/>
        </w:rPr>
        <w:t>, 7-В</w:t>
      </w:r>
      <w:r w:rsidR="00C75F55">
        <w:rPr>
          <w:rFonts w:ascii="Times New Roman" w:hAnsi="Times New Roman" w:cs="Times New Roman"/>
          <w:color w:val="auto"/>
          <w:lang w:val="uk-UA"/>
        </w:rPr>
        <w:t>,</w:t>
      </w:r>
      <w:r w:rsidR="00E859A1">
        <w:rPr>
          <w:rFonts w:ascii="Times New Roman" w:hAnsi="Times New Roman" w:cs="Times New Roman"/>
          <w:color w:val="auto"/>
          <w:lang w:val="uk-UA"/>
        </w:rPr>
        <w:t xml:space="preserve"> </w:t>
      </w:r>
      <w:r w:rsidR="00C75F55">
        <w:rPr>
          <w:rFonts w:ascii="Times New Roman" w:hAnsi="Times New Roman" w:cs="Times New Roman"/>
          <w:color w:val="auto"/>
          <w:lang w:val="uk-UA"/>
        </w:rPr>
        <w:t>8-А,8-Б</w:t>
      </w:r>
      <w:r w:rsidR="00393CA0">
        <w:rPr>
          <w:rFonts w:ascii="Times New Roman" w:hAnsi="Times New Roman" w:cs="Times New Roman"/>
          <w:color w:val="auto"/>
          <w:lang w:val="uk-UA"/>
        </w:rPr>
        <w:t>,9-А,9-Б</w:t>
      </w:r>
      <w:r w:rsidRPr="00092060">
        <w:rPr>
          <w:rFonts w:ascii="Times New Roman" w:hAnsi="Times New Roman" w:cs="Times New Roman"/>
          <w:color w:val="auto"/>
          <w:lang w:val="uk-UA"/>
        </w:rPr>
        <w:t xml:space="preserve">   </w:t>
      </w:r>
      <w:r w:rsidRPr="00E936BC">
        <w:rPr>
          <w:rFonts w:ascii="Times New Roman" w:hAnsi="Times New Roman" w:cs="Times New Roman"/>
          <w:color w:val="auto"/>
          <w:lang w:val="uk-UA"/>
        </w:rPr>
        <w:t xml:space="preserve">класах </w:t>
      </w:r>
      <w:r w:rsidR="00F65C1E" w:rsidRPr="00E936BC">
        <w:rPr>
          <w:rFonts w:ascii="Times New Roman" w:hAnsi="Times New Roman" w:cs="Times New Roman"/>
          <w:color w:val="auto"/>
          <w:lang w:val="uk-UA"/>
        </w:rPr>
        <w:t>збільшується кількість годин (+1</w:t>
      </w:r>
      <w:r w:rsidRPr="00E936BC">
        <w:rPr>
          <w:rFonts w:ascii="Times New Roman" w:hAnsi="Times New Roman" w:cs="Times New Roman"/>
          <w:color w:val="auto"/>
          <w:lang w:val="uk-UA"/>
        </w:rPr>
        <w:t xml:space="preserve"> </w:t>
      </w:r>
      <w:proofErr w:type="spellStart"/>
      <w:r w:rsidRPr="00E936BC">
        <w:rPr>
          <w:rFonts w:ascii="Times New Roman" w:hAnsi="Times New Roman" w:cs="Times New Roman"/>
          <w:color w:val="auto"/>
          <w:lang w:val="uk-UA"/>
        </w:rPr>
        <w:t>год</w:t>
      </w:r>
      <w:proofErr w:type="spellEnd"/>
      <w:r w:rsidRPr="00E936BC">
        <w:rPr>
          <w:rFonts w:ascii="Times New Roman" w:hAnsi="Times New Roman" w:cs="Times New Roman"/>
          <w:color w:val="auto"/>
          <w:lang w:val="uk-UA"/>
        </w:rPr>
        <w:t>) на її вивчення.</w:t>
      </w:r>
    </w:p>
    <w:p w:rsidR="00F65C1E" w:rsidRPr="00E859A1" w:rsidRDefault="00F65C1E" w:rsidP="00E859A1">
      <w:pPr>
        <w:widowControl/>
        <w:numPr>
          <w:ilvl w:val="0"/>
          <w:numId w:val="2"/>
        </w:numPr>
        <w:tabs>
          <w:tab w:val="clear" w:pos="3420"/>
          <w:tab w:val="num" w:pos="284"/>
          <w:tab w:val="left" w:pos="8280"/>
        </w:tabs>
        <w:ind w:left="284" w:hanging="284"/>
        <w:jc w:val="both"/>
        <w:rPr>
          <w:rFonts w:ascii="Times New Roman" w:hAnsi="Times New Roman" w:cs="Times New Roman"/>
          <w:color w:val="auto"/>
          <w:lang w:val="uk-UA"/>
        </w:rPr>
      </w:pPr>
      <w:r w:rsidRPr="00C75F55">
        <w:rPr>
          <w:rFonts w:ascii="Times New Roman" w:hAnsi="Times New Roman" w:cs="Times New Roman"/>
          <w:color w:val="auto"/>
          <w:lang w:val="uk-UA"/>
        </w:rPr>
        <w:t xml:space="preserve">Враховуючи освітні запити батьків,  учнів, </w:t>
      </w:r>
      <w:r w:rsidRPr="00C75F55">
        <w:rPr>
          <w:rFonts w:ascii="Times New Roman" w:hAnsi="Times New Roman" w:cs="Times New Roman"/>
          <w:color w:val="auto"/>
          <w:lang w:val="uk-UA" w:eastAsia="uk-UA"/>
        </w:rPr>
        <w:t xml:space="preserve">з метою забезпечення умов для якісного оволодіння учнями </w:t>
      </w:r>
      <w:r w:rsidR="008F79AA">
        <w:rPr>
          <w:rFonts w:ascii="Times New Roman" w:hAnsi="Times New Roman" w:cs="Times New Roman"/>
          <w:color w:val="auto"/>
          <w:lang w:val="uk-UA" w:eastAsia="uk-UA"/>
        </w:rPr>
        <w:t>українською</w:t>
      </w:r>
      <w:r w:rsidR="00C75F55" w:rsidRPr="00C75F55">
        <w:rPr>
          <w:rFonts w:ascii="Times New Roman" w:hAnsi="Times New Roman" w:cs="Times New Roman"/>
          <w:color w:val="auto"/>
          <w:lang w:val="uk-UA" w:eastAsia="uk-UA"/>
        </w:rPr>
        <w:t xml:space="preserve"> мов</w:t>
      </w:r>
      <w:r w:rsidR="008F79AA">
        <w:rPr>
          <w:rFonts w:ascii="Times New Roman" w:hAnsi="Times New Roman" w:cs="Times New Roman"/>
          <w:color w:val="auto"/>
          <w:lang w:val="uk-UA" w:eastAsia="uk-UA"/>
        </w:rPr>
        <w:t>ою</w:t>
      </w:r>
      <w:r w:rsidR="00C75F55" w:rsidRPr="00E859A1">
        <w:rPr>
          <w:rFonts w:ascii="Times New Roman" w:hAnsi="Times New Roman" w:cs="Times New Roman"/>
          <w:color w:val="auto"/>
          <w:lang w:val="uk-UA" w:eastAsia="uk-UA"/>
        </w:rPr>
        <w:t xml:space="preserve">  в 8</w:t>
      </w:r>
      <w:r w:rsidR="00C75F55" w:rsidRPr="00E859A1">
        <w:rPr>
          <w:rFonts w:ascii="Times New Roman" w:hAnsi="Times New Roman" w:cs="Times New Roman"/>
          <w:color w:val="auto"/>
          <w:lang w:val="uk-UA"/>
        </w:rPr>
        <w:t>-А,</w:t>
      </w:r>
      <w:r w:rsidR="00E859A1">
        <w:rPr>
          <w:rFonts w:ascii="Times New Roman" w:hAnsi="Times New Roman" w:cs="Times New Roman"/>
          <w:color w:val="auto"/>
          <w:lang w:val="uk-UA"/>
        </w:rPr>
        <w:t xml:space="preserve"> </w:t>
      </w:r>
      <w:r w:rsidR="00C75F55" w:rsidRPr="00E859A1">
        <w:rPr>
          <w:rFonts w:ascii="Times New Roman" w:hAnsi="Times New Roman" w:cs="Times New Roman"/>
          <w:color w:val="auto"/>
          <w:lang w:val="uk-UA"/>
        </w:rPr>
        <w:t>8</w:t>
      </w:r>
      <w:r w:rsidRPr="00E859A1">
        <w:rPr>
          <w:rFonts w:ascii="Times New Roman" w:hAnsi="Times New Roman" w:cs="Times New Roman"/>
          <w:color w:val="auto"/>
          <w:lang w:val="uk-UA"/>
        </w:rPr>
        <w:t xml:space="preserve">-Б   класах </w:t>
      </w:r>
      <w:r w:rsidR="002C5212" w:rsidRPr="00E859A1">
        <w:rPr>
          <w:rFonts w:ascii="Times New Roman" w:hAnsi="Times New Roman" w:cs="Times New Roman"/>
          <w:color w:val="auto"/>
          <w:lang w:val="uk-UA"/>
        </w:rPr>
        <w:t>збільшується кількість годин (+1</w:t>
      </w:r>
      <w:r w:rsidRPr="00E859A1">
        <w:rPr>
          <w:rFonts w:ascii="Times New Roman" w:hAnsi="Times New Roman" w:cs="Times New Roman"/>
          <w:color w:val="auto"/>
          <w:lang w:val="uk-UA"/>
        </w:rPr>
        <w:t xml:space="preserve"> </w:t>
      </w:r>
      <w:proofErr w:type="spellStart"/>
      <w:r w:rsidRPr="00E859A1">
        <w:rPr>
          <w:rFonts w:ascii="Times New Roman" w:hAnsi="Times New Roman" w:cs="Times New Roman"/>
          <w:color w:val="auto"/>
          <w:lang w:val="uk-UA"/>
        </w:rPr>
        <w:t>год</w:t>
      </w:r>
      <w:proofErr w:type="spellEnd"/>
      <w:r w:rsidRPr="00E859A1">
        <w:rPr>
          <w:rFonts w:ascii="Times New Roman" w:hAnsi="Times New Roman" w:cs="Times New Roman"/>
          <w:color w:val="auto"/>
          <w:lang w:val="uk-UA"/>
        </w:rPr>
        <w:t>) на її вивчення.</w:t>
      </w:r>
    </w:p>
    <w:p w:rsidR="00654BD2" w:rsidRPr="0056358B" w:rsidRDefault="00654BD2" w:rsidP="00654BD2">
      <w:pPr>
        <w:widowControl/>
        <w:numPr>
          <w:ilvl w:val="0"/>
          <w:numId w:val="2"/>
        </w:numPr>
        <w:tabs>
          <w:tab w:val="clear" w:pos="3420"/>
          <w:tab w:val="num" w:pos="284"/>
          <w:tab w:val="left" w:pos="8280"/>
        </w:tabs>
        <w:ind w:left="284" w:hanging="284"/>
        <w:jc w:val="both"/>
        <w:rPr>
          <w:rFonts w:ascii="Times New Roman" w:hAnsi="Times New Roman" w:cs="Times New Roman"/>
          <w:color w:val="FF0000"/>
          <w:lang w:val="uk-UA"/>
        </w:rPr>
      </w:pPr>
      <w:r w:rsidRPr="008C66C1">
        <w:rPr>
          <w:rFonts w:ascii="Times New Roman" w:hAnsi="Times New Roman" w:cs="Times New Roman"/>
          <w:color w:val="auto"/>
          <w:lang w:val="uk-UA" w:eastAsia="uk-UA"/>
        </w:rPr>
        <w:t xml:space="preserve">Відповідно до </w:t>
      </w:r>
      <w:r w:rsidRPr="008C66C1">
        <w:rPr>
          <w:rFonts w:ascii="Times New Roman" w:hAnsi="Times New Roman" w:cs="Times New Roman"/>
          <w:color w:val="auto"/>
          <w:lang w:val="uk-UA"/>
        </w:rPr>
        <w:t xml:space="preserve">наказу  МОН України № 408 від 20.04.2018р., при складанні начальних планів заклади освіти можуть збільшувати кількість годин на вивчення базових предметів за рахунок додаткових годин.  </w:t>
      </w:r>
      <w:r w:rsidR="003017E8" w:rsidRPr="008C66C1">
        <w:rPr>
          <w:rFonts w:ascii="Times New Roman" w:hAnsi="Times New Roman" w:cs="Times New Roman"/>
          <w:color w:val="auto"/>
          <w:lang w:val="uk-UA"/>
        </w:rPr>
        <w:t xml:space="preserve">Враховуючи освітні запити батьків,  учнів, </w:t>
      </w:r>
      <w:r w:rsidR="003017E8" w:rsidRPr="008C66C1">
        <w:rPr>
          <w:rFonts w:ascii="Times New Roman" w:hAnsi="Times New Roman" w:cs="Times New Roman"/>
          <w:color w:val="auto"/>
          <w:lang w:val="uk-UA" w:eastAsia="uk-UA"/>
        </w:rPr>
        <w:t xml:space="preserve">з метою забезпечення умов для якісного складання ДПА/ЗНО   в </w:t>
      </w:r>
      <w:r w:rsidR="003017E8" w:rsidRPr="008C66C1">
        <w:rPr>
          <w:rFonts w:ascii="Times New Roman" w:hAnsi="Times New Roman" w:cs="Times New Roman"/>
          <w:color w:val="auto"/>
          <w:lang w:val="uk-UA"/>
        </w:rPr>
        <w:t>10-А</w:t>
      </w:r>
      <w:r w:rsidR="00FE0BBB" w:rsidRPr="008C66C1">
        <w:rPr>
          <w:rFonts w:ascii="Times New Roman" w:hAnsi="Times New Roman" w:cs="Times New Roman"/>
          <w:color w:val="auto"/>
          <w:lang w:val="uk-UA"/>
        </w:rPr>
        <w:t xml:space="preserve"> </w:t>
      </w:r>
      <w:r w:rsidR="003017E8" w:rsidRPr="008C66C1">
        <w:rPr>
          <w:rFonts w:ascii="Times New Roman" w:hAnsi="Times New Roman" w:cs="Times New Roman"/>
          <w:color w:val="auto"/>
          <w:lang w:val="uk-UA"/>
        </w:rPr>
        <w:t xml:space="preserve"> збільшується кількість годин  на  вивчення математики (+2), іноземної мови </w:t>
      </w:r>
      <w:r w:rsidR="003017E8" w:rsidRPr="00FE0BBB">
        <w:rPr>
          <w:rFonts w:ascii="Times New Roman" w:hAnsi="Times New Roman" w:cs="Times New Roman"/>
          <w:color w:val="auto"/>
          <w:lang w:val="uk-UA"/>
        </w:rPr>
        <w:t>(+2)</w:t>
      </w:r>
      <w:r w:rsidRPr="00FE0BBB">
        <w:rPr>
          <w:rFonts w:ascii="Times New Roman" w:hAnsi="Times New Roman" w:cs="Times New Roman"/>
          <w:color w:val="auto"/>
          <w:lang w:val="uk-UA"/>
        </w:rPr>
        <w:t xml:space="preserve">; </w:t>
      </w:r>
      <w:r w:rsidRPr="00FE0BBB">
        <w:rPr>
          <w:rFonts w:ascii="Times New Roman" w:hAnsi="Times New Roman" w:cs="Times New Roman"/>
          <w:color w:val="auto"/>
          <w:lang w:val="uk-UA" w:eastAsia="uk-UA"/>
        </w:rPr>
        <w:t xml:space="preserve">   </w:t>
      </w:r>
      <w:r w:rsidRPr="00884E4E">
        <w:rPr>
          <w:rFonts w:ascii="Times New Roman" w:hAnsi="Times New Roman" w:cs="Times New Roman"/>
          <w:color w:val="auto"/>
          <w:lang w:val="uk-UA" w:eastAsia="uk-UA"/>
        </w:rPr>
        <w:t xml:space="preserve">в </w:t>
      </w:r>
      <w:r w:rsidRPr="00884E4E">
        <w:rPr>
          <w:rFonts w:ascii="Times New Roman" w:hAnsi="Times New Roman" w:cs="Times New Roman"/>
          <w:color w:val="auto"/>
          <w:lang w:val="uk-UA"/>
        </w:rPr>
        <w:t>11-А класі збільшується кількість годин  на  вивчення математики (+2),</w:t>
      </w:r>
      <w:r w:rsidRPr="0056358B">
        <w:rPr>
          <w:rFonts w:ascii="Times New Roman" w:hAnsi="Times New Roman" w:cs="Times New Roman"/>
          <w:color w:val="FF0000"/>
          <w:lang w:val="uk-UA"/>
        </w:rPr>
        <w:t xml:space="preserve"> </w:t>
      </w:r>
      <w:r w:rsidR="0053577F" w:rsidRPr="00FE0BBB">
        <w:rPr>
          <w:rFonts w:ascii="Times New Roman" w:hAnsi="Times New Roman" w:cs="Times New Roman"/>
          <w:color w:val="auto"/>
          <w:lang w:val="uk-UA"/>
        </w:rPr>
        <w:t xml:space="preserve">іноземної мови (+2); </w:t>
      </w:r>
      <w:r w:rsidR="0053577F" w:rsidRPr="00FE0BBB">
        <w:rPr>
          <w:rFonts w:ascii="Times New Roman" w:hAnsi="Times New Roman" w:cs="Times New Roman"/>
          <w:color w:val="auto"/>
          <w:lang w:val="uk-UA" w:eastAsia="uk-UA"/>
        </w:rPr>
        <w:t xml:space="preserve">   </w:t>
      </w:r>
      <w:r w:rsidRPr="0030480C">
        <w:rPr>
          <w:rFonts w:ascii="Times New Roman" w:hAnsi="Times New Roman" w:cs="Times New Roman"/>
          <w:color w:val="auto"/>
          <w:lang w:val="uk-UA"/>
        </w:rPr>
        <w:t>історії України (+1).</w:t>
      </w:r>
    </w:p>
    <w:p w:rsidR="00AB6165" w:rsidRPr="008C66C1" w:rsidRDefault="00AB6165" w:rsidP="00AB6165">
      <w:pPr>
        <w:widowControl/>
        <w:numPr>
          <w:ilvl w:val="0"/>
          <w:numId w:val="2"/>
        </w:numPr>
        <w:tabs>
          <w:tab w:val="clear" w:pos="3420"/>
          <w:tab w:val="num" w:pos="284"/>
          <w:tab w:val="left" w:pos="8280"/>
        </w:tabs>
        <w:ind w:left="284" w:hanging="284"/>
        <w:jc w:val="both"/>
        <w:rPr>
          <w:rFonts w:ascii="Times New Roman" w:hAnsi="Times New Roman" w:cs="Times New Roman"/>
          <w:color w:val="auto"/>
          <w:lang w:val="uk-UA"/>
        </w:rPr>
      </w:pPr>
      <w:r w:rsidRPr="00096F51">
        <w:rPr>
          <w:rFonts w:ascii="Times New Roman" w:hAnsi="Times New Roman" w:cs="Times New Roman"/>
          <w:color w:val="auto"/>
          <w:shd w:val="clear" w:color="auto" w:fill="FFFFFF"/>
          <w:lang w:val="uk-UA"/>
        </w:rPr>
        <w:t>Частина навчального нав</w:t>
      </w:r>
      <w:r w:rsidR="009B3BBB" w:rsidRPr="00096F51">
        <w:rPr>
          <w:rFonts w:ascii="Times New Roman" w:hAnsi="Times New Roman" w:cs="Times New Roman"/>
          <w:color w:val="auto"/>
          <w:shd w:val="clear" w:color="auto" w:fill="FFFFFF"/>
          <w:lang w:val="uk-UA"/>
        </w:rPr>
        <w:t>антаження з фізичної культури (</w:t>
      </w:r>
      <w:r w:rsidRPr="00096F51">
        <w:rPr>
          <w:rFonts w:ascii="Times New Roman" w:hAnsi="Times New Roman" w:cs="Times New Roman"/>
          <w:color w:val="auto"/>
          <w:shd w:val="clear" w:color="auto" w:fill="FFFFFF"/>
          <w:lang w:val="uk-UA"/>
        </w:rPr>
        <w:t xml:space="preserve">1 година на тиждень) буде </w:t>
      </w:r>
      <w:r w:rsidRPr="008C66C1">
        <w:rPr>
          <w:rFonts w:ascii="Times New Roman" w:hAnsi="Times New Roman" w:cs="Times New Roman"/>
          <w:color w:val="auto"/>
          <w:shd w:val="clear" w:color="auto" w:fill="FFFFFF"/>
          <w:lang w:val="uk-UA"/>
        </w:rPr>
        <w:t>використовувати</w:t>
      </w:r>
      <w:r w:rsidR="003A2C93" w:rsidRPr="008C66C1">
        <w:rPr>
          <w:rFonts w:ascii="Times New Roman" w:hAnsi="Times New Roman" w:cs="Times New Roman"/>
          <w:color w:val="auto"/>
          <w:shd w:val="clear" w:color="auto" w:fill="FFFFFF"/>
          <w:lang w:val="uk-UA"/>
        </w:rPr>
        <w:t>ся на вивчення хореографії в 1-4</w:t>
      </w:r>
      <w:r w:rsidRPr="008C66C1">
        <w:rPr>
          <w:rFonts w:ascii="Times New Roman" w:hAnsi="Times New Roman" w:cs="Times New Roman"/>
          <w:color w:val="auto"/>
          <w:shd w:val="clear" w:color="auto" w:fill="FFFFFF"/>
          <w:lang w:val="uk-UA"/>
        </w:rPr>
        <w:t xml:space="preserve"> класах.</w:t>
      </w:r>
    </w:p>
    <w:p w:rsidR="00AB6165" w:rsidRDefault="00EE59D2" w:rsidP="00EE59D2">
      <w:pPr>
        <w:widowControl/>
        <w:tabs>
          <w:tab w:val="left" w:pos="8280"/>
        </w:tabs>
        <w:ind w:left="284"/>
        <w:jc w:val="both"/>
        <w:rPr>
          <w:rFonts w:ascii="Times New Roman" w:hAnsi="Times New Roman" w:cs="Times New Roman"/>
          <w:color w:val="auto"/>
          <w:lang w:val="uk-UA"/>
        </w:rPr>
      </w:pPr>
      <w:r w:rsidRPr="008C66C1">
        <w:rPr>
          <w:rFonts w:ascii="Times New Roman" w:hAnsi="Times New Roman" w:cs="Times New Roman"/>
          <w:color w:val="auto"/>
          <w:lang w:val="uk-UA" w:eastAsia="uk-UA"/>
        </w:rPr>
        <w:t xml:space="preserve">           </w:t>
      </w:r>
      <w:r w:rsidR="00A47D48" w:rsidRPr="008C66C1">
        <w:rPr>
          <w:rFonts w:ascii="Times New Roman" w:hAnsi="Times New Roman" w:cs="Times New Roman"/>
          <w:color w:val="auto"/>
          <w:lang w:val="uk-UA" w:eastAsia="uk-UA"/>
        </w:rPr>
        <w:t xml:space="preserve">Відповідно до наказу </w:t>
      </w:r>
      <w:r w:rsidR="00A47D48" w:rsidRPr="008C66C1">
        <w:rPr>
          <w:rFonts w:ascii="Times New Roman" w:hAnsi="Times New Roman" w:cs="Times New Roman"/>
          <w:color w:val="auto"/>
          <w:lang w:val="uk-UA"/>
        </w:rPr>
        <w:t>МОН України № 405 від 20.04.2018р. вилучення з освітнього процесу предметів інваріантної складової не допускається. Години на їх вивчення можут</w:t>
      </w:r>
      <w:r w:rsidRPr="008C66C1">
        <w:rPr>
          <w:rFonts w:ascii="Times New Roman" w:hAnsi="Times New Roman" w:cs="Times New Roman"/>
          <w:color w:val="auto"/>
          <w:lang w:val="uk-UA"/>
        </w:rPr>
        <w:t>ь</w:t>
      </w:r>
      <w:r w:rsidR="00A47D48" w:rsidRPr="008C66C1">
        <w:rPr>
          <w:rFonts w:ascii="Times New Roman" w:hAnsi="Times New Roman" w:cs="Times New Roman"/>
          <w:color w:val="auto"/>
          <w:lang w:val="uk-UA"/>
        </w:rPr>
        <w:t xml:space="preserve"> зменшуватися </w:t>
      </w:r>
      <w:r w:rsidRPr="008C66C1">
        <w:rPr>
          <w:rFonts w:ascii="Times New Roman" w:hAnsi="Times New Roman" w:cs="Times New Roman"/>
          <w:color w:val="auto"/>
          <w:lang w:val="uk-UA"/>
        </w:rPr>
        <w:t xml:space="preserve">не більше ніж удвічі порівняно з показниками Типової освітньої програми. Тому  з </w:t>
      </w:r>
      <w:r w:rsidR="00AB6165" w:rsidRPr="008C66C1">
        <w:rPr>
          <w:rFonts w:ascii="Times New Roman" w:hAnsi="Times New Roman" w:cs="Times New Roman"/>
          <w:color w:val="auto"/>
          <w:lang w:val="uk-UA" w:eastAsia="uk-UA"/>
        </w:rPr>
        <w:t xml:space="preserve"> метою недопущення перевантаження школярів </w:t>
      </w:r>
      <w:r w:rsidR="00EF1C99" w:rsidRPr="008C66C1">
        <w:rPr>
          <w:rFonts w:ascii="Times New Roman" w:hAnsi="Times New Roman" w:cs="Times New Roman"/>
          <w:color w:val="auto"/>
          <w:lang w:val="uk-UA"/>
        </w:rPr>
        <w:t xml:space="preserve">в 5-х класах </w:t>
      </w:r>
      <w:r w:rsidR="00AB6165" w:rsidRPr="008C66C1">
        <w:rPr>
          <w:rFonts w:ascii="Times New Roman" w:hAnsi="Times New Roman" w:cs="Times New Roman"/>
          <w:color w:val="auto"/>
          <w:lang w:val="uk-UA" w:eastAsia="uk-UA"/>
        </w:rPr>
        <w:t xml:space="preserve">зменшуються години на вивчення  </w:t>
      </w:r>
      <w:r w:rsidR="00CD6092" w:rsidRPr="008C66C1">
        <w:rPr>
          <w:rFonts w:ascii="Times New Roman" w:hAnsi="Times New Roman" w:cs="Times New Roman"/>
          <w:color w:val="auto"/>
          <w:lang w:val="uk-UA"/>
        </w:rPr>
        <w:t xml:space="preserve">основ здоров’я </w:t>
      </w:r>
      <w:r w:rsidR="00AB6165" w:rsidRPr="008C66C1">
        <w:rPr>
          <w:rFonts w:ascii="Times New Roman" w:hAnsi="Times New Roman" w:cs="Times New Roman"/>
          <w:color w:val="auto"/>
          <w:lang w:val="uk-UA"/>
        </w:rPr>
        <w:t>(на 0,5 год</w:t>
      </w:r>
      <w:r w:rsidR="00CD6092" w:rsidRPr="008C66C1">
        <w:rPr>
          <w:rFonts w:ascii="Times New Roman" w:hAnsi="Times New Roman" w:cs="Times New Roman"/>
          <w:color w:val="auto"/>
          <w:lang w:val="uk-UA"/>
        </w:rPr>
        <w:t>.)</w:t>
      </w:r>
      <w:r w:rsidR="00AB6165" w:rsidRPr="008C66C1">
        <w:rPr>
          <w:rFonts w:ascii="Times New Roman" w:hAnsi="Times New Roman" w:cs="Times New Roman"/>
          <w:color w:val="auto"/>
          <w:lang w:val="uk-UA"/>
        </w:rPr>
        <w:t xml:space="preserve"> </w:t>
      </w:r>
      <w:r w:rsidRPr="008C66C1">
        <w:rPr>
          <w:rFonts w:ascii="Times New Roman" w:hAnsi="Times New Roman" w:cs="Times New Roman"/>
          <w:color w:val="auto"/>
          <w:lang w:val="uk-UA" w:eastAsia="uk-UA"/>
        </w:rPr>
        <w:t xml:space="preserve"> </w:t>
      </w:r>
      <w:r w:rsidR="00CD6092" w:rsidRPr="008C66C1">
        <w:rPr>
          <w:rFonts w:ascii="Times New Roman" w:hAnsi="Times New Roman" w:cs="Times New Roman"/>
          <w:color w:val="auto"/>
          <w:lang w:val="uk-UA" w:eastAsia="uk-UA"/>
        </w:rPr>
        <w:t>та</w:t>
      </w:r>
      <w:r w:rsidR="00AB6165" w:rsidRPr="008C66C1">
        <w:rPr>
          <w:rFonts w:ascii="Times New Roman" w:hAnsi="Times New Roman" w:cs="Times New Roman"/>
          <w:color w:val="auto"/>
          <w:lang w:val="uk-UA" w:eastAsia="uk-UA"/>
        </w:rPr>
        <w:t xml:space="preserve">  фізичної культури (на </w:t>
      </w:r>
      <w:r w:rsidR="000B002F" w:rsidRPr="008C66C1">
        <w:rPr>
          <w:rFonts w:ascii="Times New Roman" w:hAnsi="Times New Roman" w:cs="Times New Roman"/>
          <w:color w:val="auto"/>
          <w:lang w:val="uk-UA" w:eastAsia="uk-UA"/>
        </w:rPr>
        <w:t xml:space="preserve">1 </w:t>
      </w:r>
      <w:proofErr w:type="spellStart"/>
      <w:r w:rsidR="000B002F" w:rsidRPr="008C66C1">
        <w:rPr>
          <w:rFonts w:ascii="Times New Roman" w:hAnsi="Times New Roman" w:cs="Times New Roman"/>
          <w:color w:val="auto"/>
          <w:lang w:val="uk-UA" w:eastAsia="uk-UA"/>
        </w:rPr>
        <w:t>год</w:t>
      </w:r>
      <w:proofErr w:type="spellEnd"/>
      <w:r w:rsidR="00EF1C99" w:rsidRPr="008C66C1">
        <w:rPr>
          <w:rFonts w:ascii="Times New Roman" w:hAnsi="Times New Roman" w:cs="Times New Roman"/>
          <w:color w:val="auto"/>
          <w:lang w:val="uk-UA" w:eastAsia="uk-UA"/>
        </w:rPr>
        <w:t xml:space="preserve">); </w:t>
      </w:r>
      <w:r w:rsidR="003017E8" w:rsidRPr="008C66C1">
        <w:rPr>
          <w:rFonts w:ascii="Times New Roman" w:hAnsi="Times New Roman" w:cs="Times New Roman"/>
          <w:color w:val="auto"/>
          <w:lang w:val="uk-UA" w:eastAsia="uk-UA"/>
        </w:rPr>
        <w:t xml:space="preserve"> </w:t>
      </w:r>
      <w:r w:rsidR="00EF1C99" w:rsidRPr="008C66C1">
        <w:rPr>
          <w:rFonts w:ascii="Times New Roman" w:hAnsi="Times New Roman" w:cs="Times New Roman"/>
          <w:color w:val="auto"/>
          <w:lang w:val="uk-UA"/>
        </w:rPr>
        <w:t xml:space="preserve">в 9-х класах </w:t>
      </w:r>
      <w:r w:rsidR="00EF1C99" w:rsidRPr="008C66C1">
        <w:rPr>
          <w:rFonts w:ascii="Times New Roman" w:hAnsi="Times New Roman" w:cs="Times New Roman"/>
          <w:color w:val="auto"/>
          <w:lang w:val="uk-UA" w:eastAsia="uk-UA"/>
        </w:rPr>
        <w:t xml:space="preserve">зменшуються години на вивчення  фізичної культури (на 1 </w:t>
      </w:r>
      <w:proofErr w:type="spellStart"/>
      <w:r w:rsidR="00EF1C99" w:rsidRPr="008C66C1">
        <w:rPr>
          <w:rFonts w:ascii="Times New Roman" w:hAnsi="Times New Roman" w:cs="Times New Roman"/>
          <w:color w:val="auto"/>
          <w:lang w:val="uk-UA" w:eastAsia="uk-UA"/>
        </w:rPr>
        <w:t>год</w:t>
      </w:r>
      <w:proofErr w:type="spellEnd"/>
      <w:r w:rsidR="00EF1C99" w:rsidRPr="008C66C1">
        <w:rPr>
          <w:rFonts w:ascii="Times New Roman" w:hAnsi="Times New Roman" w:cs="Times New Roman"/>
          <w:color w:val="auto"/>
          <w:lang w:val="uk-UA" w:eastAsia="uk-UA"/>
        </w:rPr>
        <w:t xml:space="preserve">).  </w:t>
      </w:r>
      <w:r w:rsidR="00EF1C99" w:rsidRPr="008C66C1">
        <w:rPr>
          <w:rFonts w:ascii="Times New Roman" w:hAnsi="Times New Roman" w:cs="Times New Roman"/>
          <w:color w:val="auto"/>
          <w:lang w:val="uk-UA"/>
        </w:rPr>
        <w:t xml:space="preserve"> </w:t>
      </w:r>
      <w:r w:rsidR="00AE5D46" w:rsidRPr="008C66C1">
        <w:rPr>
          <w:rFonts w:ascii="Times New Roman" w:hAnsi="Times New Roman" w:cs="Times New Roman"/>
          <w:color w:val="auto"/>
          <w:lang w:val="uk-UA"/>
        </w:rPr>
        <w:t xml:space="preserve"> Виконання програми в класах, де була  зменшена кількість годин, буде забезпечено за рахунок </w:t>
      </w:r>
      <w:r w:rsidR="00AE5D46" w:rsidRPr="00CD6092">
        <w:rPr>
          <w:rFonts w:ascii="Times New Roman" w:hAnsi="Times New Roman" w:cs="Times New Roman"/>
          <w:color w:val="auto"/>
          <w:lang w:val="uk-UA"/>
        </w:rPr>
        <w:t>ущільнення навчального матеріалу.</w:t>
      </w:r>
    </w:p>
    <w:p w:rsidR="00035AB2" w:rsidRPr="00CD6092" w:rsidRDefault="00035AB2" w:rsidP="00035AB2">
      <w:pPr>
        <w:widowControl/>
        <w:tabs>
          <w:tab w:val="left" w:pos="567"/>
        </w:tabs>
        <w:ind w:left="284"/>
        <w:jc w:val="both"/>
        <w:rPr>
          <w:rFonts w:ascii="Times New Roman" w:hAnsi="Times New Roman" w:cs="Times New Roman"/>
          <w:color w:val="auto"/>
          <w:lang w:val="uk-UA" w:eastAsia="uk-UA"/>
        </w:rPr>
      </w:pPr>
      <w:r>
        <w:rPr>
          <w:rFonts w:ascii="Times New Roman" w:hAnsi="Times New Roman" w:cs="Times New Roman"/>
          <w:color w:val="auto"/>
          <w:lang w:val="uk-UA"/>
        </w:rPr>
        <w:tab/>
      </w:r>
      <w:r>
        <w:rPr>
          <w:rFonts w:ascii="Times New Roman" w:hAnsi="Times New Roman" w:cs="Times New Roman"/>
          <w:color w:val="auto"/>
          <w:lang w:val="uk-UA"/>
        </w:rPr>
        <w:tab/>
        <w:t xml:space="preserve">  Враховуючи освітні запити батьків та учнів збільшено кількість годин на вивчення математики в 5-х класах (+ 1 </w:t>
      </w:r>
      <w:proofErr w:type="spellStart"/>
      <w:r>
        <w:rPr>
          <w:rFonts w:ascii="Times New Roman" w:hAnsi="Times New Roman" w:cs="Times New Roman"/>
          <w:color w:val="auto"/>
          <w:lang w:val="uk-UA"/>
        </w:rPr>
        <w:t>год</w:t>
      </w:r>
      <w:proofErr w:type="spellEnd"/>
      <w:r>
        <w:rPr>
          <w:rFonts w:ascii="Times New Roman" w:hAnsi="Times New Roman" w:cs="Times New Roman"/>
          <w:color w:val="auto"/>
          <w:lang w:val="uk-UA"/>
        </w:rPr>
        <w:t>)</w:t>
      </w:r>
    </w:p>
    <w:p w:rsidR="00AB6165" w:rsidRPr="0056358B" w:rsidRDefault="00AB6165" w:rsidP="00AB6165">
      <w:pPr>
        <w:pStyle w:val="20"/>
        <w:shd w:val="clear" w:color="auto" w:fill="auto"/>
        <w:spacing w:before="0" w:after="0" w:line="320" w:lineRule="exact"/>
        <w:ind w:firstLine="740"/>
        <w:rPr>
          <w:sz w:val="24"/>
          <w:szCs w:val="24"/>
          <w:lang w:val="uk-UA"/>
        </w:rPr>
      </w:pPr>
      <w:r w:rsidRPr="0056358B">
        <w:rPr>
          <w:sz w:val="24"/>
          <w:szCs w:val="24"/>
          <w:lang w:val="uk-UA"/>
        </w:rPr>
        <w:t>За бажанням учнів і</w:t>
      </w:r>
      <w:r w:rsidRPr="0056358B">
        <w:rPr>
          <w:sz w:val="24"/>
          <w:szCs w:val="24"/>
        </w:rPr>
        <w:t xml:space="preserve">з </w:t>
      </w:r>
      <w:proofErr w:type="spellStart"/>
      <w:r w:rsidRPr="0056358B">
        <w:rPr>
          <w:sz w:val="24"/>
          <w:szCs w:val="24"/>
        </w:rPr>
        <w:t>запропонованого</w:t>
      </w:r>
      <w:proofErr w:type="spellEnd"/>
      <w:r w:rsidRPr="0056358B">
        <w:rPr>
          <w:sz w:val="24"/>
          <w:szCs w:val="24"/>
        </w:rPr>
        <w:t xml:space="preserve"> </w:t>
      </w:r>
      <w:proofErr w:type="spellStart"/>
      <w:r w:rsidRPr="0056358B">
        <w:rPr>
          <w:sz w:val="24"/>
          <w:szCs w:val="24"/>
        </w:rPr>
        <w:t>переліку</w:t>
      </w:r>
      <w:proofErr w:type="spellEnd"/>
      <w:r w:rsidRPr="0056358B">
        <w:rPr>
          <w:sz w:val="24"/>
          <w:szCs w:val="24"/>
        </w:rPr>
        <w:t xml:space="preserve"> </w:t>
      </w:r>
      <w:proofErr w:type="spellStart"/>
      <w:r w:rsidRPr="0056358B">
        <w:rPr>
          <w:sz w:val="24"/>
          <w:szCs w:val="24"/>
        </w:rPr>
        <w:t>вибірково-обов’язков</w:t>
      </w:r>
      <w:r w:rsidRPr="0056358B">
        <w:rPr>
          <w:sz w:val="24"/>
          <w:szCs w:val="24"/>
          <w:lang w:val="uk-UA"/>
        </w:rPr>
        <w:t>их</w:t>
      </w:r>
      <w:proofErr w:type="spellEnd"/>
      <w:r w:rsidRPr="0056358B">
        <w:rPr>
          <w:sz w:val="24"/>
          <w:szCs w:val="24"/>
          <w:lang w:val="uk-UA"/>
        </w:rPr>
        <w:t xml:space="preserve"> </w:t>
      </w:r>
      <w:r w:rsidRPr="0056358B">
        <w:rPr>
          <w:sz w:val="24"/>
          <w:szCs w:val="24"/>
        </w:rPr>
        <w:t xml:space="preserve"> предмет</w:t>
      </w:r>
      <w:proofErr w:type="spellStart"/>
      <w:r w:rsidRPr="0056358B">
        <w:rPr>
          <w:sz w:val="24"/>
          <w:szCs w:val="24"/>
          <w:lang w:val="uk-UA"/>
        </w:rPr>
        <w:t>ів</w:t>
      </w:r>
      <w:proofErr w:type="spellEnd"/>
      <w:r w:rsidRPr="0056358B">
        <w:rPr>
          <w:sz w:val="24"/>
          <w:szCs w:val="24"/>
          <w:lang w:val="uk-UA"/>
        </w:rPr>
        <w:t xml:space="preserve"> </w:t>
      </w:r>
      <w:r w:rsidR="00CC3EE1" w:rsidRPr="0056358B">
        <w:rPr>
          <w:sz w:val="24"/>
          <w:szCs w:val="24"/>
          <w:lang w:val="uk-UA"/>
        </w:rPr>
        <w:t>в 10</w:t>
      </w:r>
      <w:r w:rsidR="00654BD2" w:rsidRPr="0056358B">
        <w:rPr>
          <w:sz w:val="24"/>
          <w:szCs w:val="24"/>
          <w:lang w:val="uk-UA"/>
        </w:rPr>
        <w:t xml:space="preserve"> та 11 класах</w:t>
      </w:r>
      <w:r w:rsidR="00CC3EE1" w:rsidRPr="0056358B">
        <w:rPr>
          <w:sz w:val="24"/>
          <w:szCs w:val="24"/>
          <w:lang w:val="uk-UA"/>
        </w:rPr>
        <w:t xml:space="preserve"> </w:t>
      </w:r>
      <w:r w:rsidRPr="0056358B">
        <w:rPr>
          <w:sz w:val="24"/>
          <w:szCs w:val="24"/>
          <w:lang w:val="uk-UA"/>
        </w:rPr>
        <w:t xml:space="preserve">були обрані </w:t>
      </w:r>
      <w:r w:rsidRPr="0056358B">
        <w:rPr>
          <w:sz w:val="24"/>
          <w:szCs w:val="24"/>
        </w:rPr>
        <w:t xml:space="preserve"> «</w:t>
      </w:r>
      <w:proofErr w:type="spellStart"/>
      <w:r w:rsidRPr="0056358B">
        <w:rPr>
          <w:sz w:val="24"/>
          <w:szCs w:val="24"/>
        </w:rPr>
        <w:t>Інформатика</w:t>
      </w:r>
      <w:proofErr w:type="spellEnd"/>
      <w:r w:rsidRPr="0056358B">
        <w:rPr>
          <w:sz w:val="24"/>
          <w:szCs w:val="24"/>
        </w:rPr>
        <w:t>»</w:t>
      </w:r>
      <w:r w:rsidRPr="0056358B">
        <w:rPr>
          <w:sz w:val="24"/>
          <w:szCs w:val="24"/>
          <w:lang w:val="uk-UA"/>
        </w:rPr>
        <w:t xml:space="preserve"> та </w:t>
      </w:r>
      <w:r w:rsidRPr="0056358B">
        <w:rPr>
          <w:sz w:val="24"/>
          <w:szCs w:val="24"/>
        </w:rPr>
        <w:t>«</w:t>
      </w:r>
      <w:r w:rsidR="00CC3EE1" w:rsidRPr="0056358B">
        <w:rPr>
          <w:sz w:val="24"/>
          <w:szCs w:val="24"/>
          <w:lang w:val="uk-UA"/>
        </w:rPr>
        <w:t>Мистецтво</w:t>
      </w:r>
      <w:r w:rsidRPr="0056358B">
        <w:rPr>
          <w:sz w:val="24"/>
          <w:szCs w:val="24"/>
        </w:rPr>
        <w:t>»</w:t>
      </w:r>
      <w:r w:rsidR="00654BD2" w:rsidRPr="0056358B">
        <w:rPr>
          <w:sz w:val="24"/>
          <w:szCs w:val="24"/>
          <w:lang w:val="uk-UA"/>
        </w:rPr>
        <w:t>.</w:t>
      </w:r>
    </w:p>
    <w:p w:rsidR="00AB6165" w:rsidRPr="0056358B" w:rsidRDefault="00AB6165" w:rsidP="00AB6165">
      <w:pPr>
        <w:jc w:val="both"/>
        <w:rPr>
          <w:rFonts w:ascii="Times New Roman" w:hAnsi="Times New Roman" w:cs="Times New Roman"/>
          <w:color w:val="FF0000"/>
          <w:lang w:val="uk-UA" w:eastAsia="uk-UA"/>
        </w:rPr>
      </w:pPr>
      <w:r w:rsidRPr="0056358B">
        <w:rPr>
          <w:rFonts w:ascii="Times New Roman" w:hAnsi="Times New Roman" w:cs="Times New Roman"/>
          <w:color w:val="FF0000"/>
          <w:lang w:val="uk-UA"/>
        </w:rPr>
        <w:t xml:space="preserve">  </w:t>
      </w:r>
      <w:r w:rsidRPr="0056358B">
        <w:rPr>
          <w:rFonts w:ascii="Times New Roman" w:hAnsi="Times New Roman" w:cs="Times New Roman"/>
          <w:color w:val="FF0000"/>
          <w:lang w:val="uk-UA"/>
        </w:rPr>
        <w:tab/>
        <w:t xml:space="preserve"> </w:t>
      </w:r>
    </w:p>
    <w:p w:rsidR="00AB6165" w:rsidRPr="00654BD2" w:rsidRDefault="00AB6165" w:rsidP="00AB6165">
      <w:pPr>
        <w:jc w:val="both"/>
        <w:rPr>
          <w:rFonts w:ascii="Times New Roman" w:hAnsi="Times New Roman" w:cs="Times New Roman"/>
          <w:color w:val="auto"/>
          <w:lang w:val="uk-UA"/>
        </w:rPr>
      </w:pPr>
      <w:r w:rsidRPr="00654BD2">
        <w:rPr>
          <w:rFonts w:ascii="Times New Roman" w:hAnsi="Times New Roman" w:cs="Times New Roman"/>
          <w:b/>
          <w:color w:val="auto"/>
          <w:lang w:val="uk-UA"/>
        </w:rPr>
        <w:t>Розподіл варіативної складової:</w:t>
      </w:r>
    </w:p>
    <w:p w:rsidR="00AB6165" w:rsidRPr="00654BD2" w:rsidRDefault="00AB6165" w:rsidP="00AB6165">
      <w:pPr>
        <w:jc w:val="both"/>
        <w:rPr>
          <w:rFonts w:ascii="Times New Roman" w:hAnsi="Times New Roman" w:cs="Times New Roman"/>
          <w:color w:val="auto"/>
          <w:lang w:val="uk-UA"/>
        </w:rPr>
      </w:pPr>
      <w:r w:rsidRPr="00654BD2">
        <w:rPr>
          <w:rFonts w:ascii="Times New Roman" w:hAnsi="Times New Roman" w:cs="Times New Roman"/>
          <w:color w:val="auto"/>
          <w:lang w:val="uk-UA"/>
        </w:rPr>
        <w:t xml:space="preserve">      Враховуючи інтереси та потреби учнів, бажання батьків, з метою забезпечення умов</w:t>
      </w:r>
      <w:r w:rsidR="00F02963">
        <w:rPr>
          <w:rFonts w:ascii="Times New Roman" w:hAnsi="Times New Roman" w:cs="Times New Roman"/>
          <w:color w:val="auto"/>
          <w:lang w:val="uk-UA"/>
        </w:rPr>
        <w:t xml:space="preserve"> для якісної підготовки до ДПА у</w:t>
      </w:r>
      <w:r w:rsidRPr="00654BD2">
        <w:rPr>
          <w:rFonts w:ascii="Times New Roman" w:hAnsi="Times New Roman" w:cs="Times New Roman"/>
          <w:color w:val="auto"/>
          <w:lang w:val="uk-UA"/>
        </w:rPr>
        <w:t xml:space="preserve"> форматі ЗНО, якісного оволодіння учнями іноземної мови,  а також можливості закладу щодо навчально-методичного та кадрового забезпечення,  робочий навчальний план ЗОШ №1 передбачає наступний розподіл варіативної складової:</w:t>
      </w:r>
    </w:p>
    <w:p w:rsidR="00AB6165" w:rsidRPr="00E859A1" w:rsidRDefault="00AB6165" w:rsidP="00E859A1">
      <w:pPr>
        <w:pStyle w:val="a4"/>
        <w:numPr>
          <w:ilvl w:val="0"/>
          <w:numId w:val="1"/>
        </w:numPr>
        <w:tabs>
          <w:tab w:val="left" w:pos="426"/>
        </w:tabs>
        <w:ind w:left="284" w:right="-1" w:hanging="142"/>
        <w:rPr>
          <w:lang w:val="uk-UA"/>
        </w:rPr>
      </w:pPr>
      <w:r w:rsidRPr="00E859A1">
        <w:rPr>
          <w:lang w:val="uk-UA"/>
        </w:rPr>
        <w:t>Курс за вибором  «Перлина Таврійського краю»  (1год. в 1</w:t>
      </w:r>
      <w:r w:rsidR="00654BD2" w:rsidRPr="00E859A1">
        <w:rPr>
          <w:lang w:val="uk-UA"/>
        </w:rPr>
        <w:t>-</w:t>
      </w:r>
      <w:r w:rsidR="0056358B" w:rsidRPr="00E859A1">
        <w:rPr>
          <w:lang w:val="uk-UA"/>
        </w:rPr>
        <w:t>4</w:t>
      </w:r>
      <w:r w:rsidR="00654BD2" w:rsidRPr="00E859A1">
        <w:rPr>
          <w:lang w:val="uk-UA"/>
        </w:rPr>
        <w:t xml:space="preserve"> класах</w:t>
      </w:r>
      <w:r w:rsidRPr="00E859A1">
        <w:rPr>
          <w:lang w:val="uk-UA"/>
        </w:rPr>
        <w:t xml:space="preserve">) </w:t>
      </w:r>
      <w:r w:rsidR="00E859A1" w:rsidRPr="00E859A1">
        <w:rPr>
          <w:lang w:val="uk-UA"/>
        </w:rPr>
        <w:t>.</w:t>
      </w:r>
    </w:p>
    <w:p w:rsidR="00CD6092" w:rsidRPr="00E859A1" w:rsidRDefault="00CD6092" w:rsidP="00CD6092">
      <w:pPr>
        <w:pStyle w:val="a4"/>
        <w:numPr>
          <w:ilvl w:val="0"/>
          <w:numId w:val="1"/>
        </w:numPr>
        <w:tabs>
          <w:tab w:val="left" w:pos="9356"/>
        </w:tabs>
        <w:ind w:right="-1"/>
        <w:rPr>
          <w:lang w:val="uk-UA"/>
        </w:rPr>
      </w:pPr>
      <w:r w:rsidRPr="00E859A1">
        <w:rPr>
          <w:lang w:val="uk-UA"/>
        </w:rPr>
        <w:t>Факультатив «Цифрова та медіа грамотність»</w:t>
      </w:r>
      <w:r w:rsidR="00CB4D16" w:rsidRPr="00E859A1">
        <w:rPr>
          <w:lang w:val="uk-UA"/>
        </w:rPr>
        <w:t xml:space="preserve"> </w:t>
      </w:r>
      <w:r w:rsidRPr="00E859A1">
        <w:rPr>
          <w:lang w:val="uk-UA"/>
        </w:rPr>
        <w:t>-</w:t>
      </w:r>
      <w:r w:rsidR="00CB4D16" w:rsidRPr="00E859A1">
        <w:rPr>
          <w:lang w:val="uk-UA"/>
        </w:rPr>
        <w:t xml:space="preserve"> 1 </w:t>
      </w:r>
      <w:proofErr w:type="spellStart"/>
      <w:r w:rsidR="00CB4D16" w:rsidRPr="00E859A1">
        <w:rPr>
          <w:lang w:val="uk-UA"/>
        </w:rPr>
        <w:t>год</w:t>
      </w:r>
      <w:proofErr w:type="spellEnd"/>
      <w:r w:rsidR="00CB4D16" w:rsidRPr="00E859A1">
        <w:rPr>
          <w:lang w:val="uk-UA"/>
        </w:rPr>
        <w:t xml:space="preserve"> на </w:t>
      </w:r>
      <w:r w:rsidRPr="00E859A1">
        <w:rPr>
          <w:lang w:val="uk-UA"/>
        </w:rPr>
        <w:t xml:space="preserve"> паралел</w:t>
      </w:r>
      <w:r w:rsidR="00CB4D16" w:rsidRPr="00E859A1">
        <w:rPr>
          <w:lang w:val="uk-UA"/>
        </w:rPr>
        <w:t>і</w:t>
      </w:r>
      <w:r w:rsidRPr="00E859A1">
        <w:rPr>
          <w:lang w:val="uk-UA"/>
        </w:rPr>
        <w:t xml:space="preserve"> 5 кл.</w:t>
      </w:r>
    </w:p>
    <w:p w:rsidR="00CB4D16" w:rsidRPr="00E859A1" w:rsidRDefault="00CD6092" w:rsidP="00CB4D16">
      <w:pPr>
        <w:pStyle w:val="a4"/>
        <w:numPr>
          <w:ilvl w:val="0"/>
          <w:numId w:val="1"/>
        </w:numPr>
        <w:tabs>
          <w:tab w:val="left" w:pos="9356"/>
        </w:tabs>
        <w:ind w:right="-1"/>
        <w:rPr>
          <w:lang w:val="uk-UA"/>
        </w:rPr>
      </w:pPr>
      <w:r w:rsidRPr="00E859A1">
        <w:rPr>
          <w:lang w:val="uk-UA"/>
        </w:rPr>
        <w:lastRenderedPageBreak/>
        <w:t xml:space="preserve">Курс за вибором «Французька мова-друга іноземна» </w:t>
      </w:r>
      <w:r w:rsidR="00CB4D16" w:rsidRPr="00E859A1">
        <w:rPr>
          <w:lang w:val="uk-UA"/>
        </w:rPr>
        <w:t xml:space="preserve">- 2 </w:t>
      </w:r>
      <w:proofErr w:type="spellStart"/>
      <w:r w:rsidR="00CB4D16" w:rsidRPr="00E859A1">
        <w:rPr>
          <w:lang w:val="uk-UA"/>
        </w:rPr>
        <w:t>год</w:t>
      </w:r>
      <w:proofErr w:type="spellEnd"/>
      <w:r w:rsidR="00CB4D16" w:rsidRPr="00E859A1">
        <w:rPr>
          <w:lang w:val="uk-UA"/>
        </w:rPr>
        <w:t xml:space="preserve"> на  паралелі 5 кл.</w:t>
      </w:r>
    </w:p>
    <w:p w:rsidR="009D4AA0" w:rsidRPr="00E859A1" w:rsidRDefault="00442935" w:rsidP="009D4AA0">
      <w:pPr>
        <w:pStyle w:val="a4"/>
        <w:numPr>
          <w:ilvl w:val="0"/>
          <w:numId w:val="1"/>
        </w:numPr>
        <w:tabs>
          <w:tab w:val="left" w:pos="9356"/>
        </w:tabs>
        <w:ind w:right="-1"/>
        <w:rPr>
          <w:lang w:val="uk-UA"/>
        </w:rPr>
      </w:pPr>
      <w:r w:rsidRPr="00E859A1">
        <w:rPr>
          <w:lang w:val="uk-UA"/>
        </w:rPr>
        <w:t>Факультатив  «</w:t>
      </w:r>
      <w:r w:rsidR="00E936BC" w:rsidRPr="00E859A1">
        <w:rPr>
          <w:lang w:val="uk-UA"/>
        </w:rPr>
        <w:t>За</w:t>
      </w:r>
      <w:r w:rsidRPr="00E859A1">
        <w:rPr>
          <w:lang w:val="uk-UA"/>
        </w:rPr>
        <w:t xml:space="preserve"> лаштунками шкільної математики»</w:t>
      </w:r>
      <w:r w:rsidR="009D4AA0" w:rsidRPr="00E859A1">
        <w:rPr>
          <w:lang w:val="uk-UA"/>
        </w:rPr>
        <w:t xml:space="preserve"> - </w:t>
      </w:r>
      <w:r w:rsidR="00E936BC" w:rsidRPr="00E859A1">
        <w:rPr>
          <w:lang w:val="uk-UA"/>
        </w:rPr>
        <w:t xml:space="preserve"> </w:t>
      </w:r>
      <w:r w:rsidR="009D4AA0" w:rsidRPr="00E859A1">
        <w:rPr>
          <w:lang w:val="uk-UA"/>
        </w:rPr>
        <w:t xml:space="preserve">1 </w:t>
      </w:r>
      <w:proofErr w:type="spellStart"/>
      <w:r w:rsidR="009D4AA0" w:rsidRPr="00E859A1">
        <w:rPr>
          <w:lang w:val="uk-UA"/>
        </w:rPr>
        <w:t>год</w:t>
      </w:r>
      <w:proofErr w:type="spellEnd"/>
      <w:r w:rsidR="009D4AA0" w:rsidRPr="00E859A1">
        <w:rPr>
          <w:lang w:val="uk-UA"/>
        </w:rPr>
        <w:t xml:space="preserve"> на  паралелі 6 кл.</w:t>
      </w:r>
    </w:p>
    <w:p w:rsidR="00CB1531" w:rsidRDefault="00442935" w:rsidP="00CB1531">
      <w:pPr>
        <w:pStyle w:val="a4"/>
        <w:numPr>
          <w:ilvl w:val="0"/>
          <w:numId w:val="1"/>
        </w:numPr>
        <w:tabs>
          <w:tab w:val="left" w:pos="9356"/>
        </w:tabs>
        <w:ind w:right="-1"/>
        <w:rPr>
          <w:lang w:val="uk-UA"/>
        </w:rPr>
      </w:pPr>
      <w:r w:rsidRPr="00E859A1">
        <w:rPr>
          <w:lang w:val="uk-UA"/>
        </w:rPr>
        <w:t>Факультатив  «</w:t>
      </w:r>
      <w:r w:rsidR="00CB1531" w:rsidRPr="00E859A1">
        <w:rPr>
          <w:lang w:val="uk-UA"/>
        </w:rPr>
        <w:t>За лаштунками шкільн</w:t>
      </w:r>
      <w:r w:rsidRPr="00E859A1">
        <w:rPr>
          <w:lang w:val="uk-UA"/>
        </w:rPr>
        <w:t>ої математики»</w:t>
      </w:r>
      <w:r w:rsidR="009D4AA0" w:rsidRPr="00E859A1">
        <w:rPr>
          <w:lang w:val="uk-UA"/>
        </w:rPr>
        <w:t xml:space="preserve">  - 1 </w:t>
      </w:r>
      <w:proofErr w:type="spellStart"/>
      <w:r w:rsidR="009D4AA0" w:rsidRPr="00E859A1">
        <w:rPr>
          <w:lang w:val="uk-UA"/>
        </w:rPr>
        <w:t>год.-</w:t>
      </w:r>
      <w:proofErr w:type="spellEnd"/>
      <w:r w:rsidR="009D4AA0" w:rsidRPr="00E859A1">
        <w:rPr>
          <w:lang w:val="uk-UA"/>
        </w:rPr>
        <w:t xml:space="preserve"> </w:t>
      </w:r>
      <w:r w:rsidR="00CB1531" w:rsidRPr="00E859A1">
        <w:rPr>
          <w:lang w:val="uk-UA"/>
        </w:rPr>
        <w:t>7а</w:t>
      </w:r>
      <w:r w:rsidR="00C16201">
        <w:rPr>
          <w:lang w:val="uk-UA"/>
        </w:rPr>
        <w:t>,б</w:t>
      </w:r>
    </w:p>
    <w:p w:rsidR="00C16201" w:rsidRPr="00E859A1" w:rsidRDefault="00C16201" w:rsidP="00C16201">
      <w:pPr>
        <w:pStyle w:val="a4"/>
        <w:numPr>
          <w:ilvl w:val="0"/>
          <w:numId w:val="1"/>
        </w:numPr>
        <w:tabs>
          <w:tab w:val="left" w:pos="9356"/>
        </w:tabs>
        <w:ind w:right="-1"/>
        <w:rPr>
          <w:lang w:val="uk-UA"/>
        </w:rPr>
      </w:pPr>
      <w:r w:rsidRPr="00E859A1">
        <w:rPr>
          <w:lang w:val="uk-UA"/>
        </w:rPr>
        <w:t xml:space="preserve">Факультатив  «За лаштунками шкільної математики»  - 1 </w:t>
      </w:r>
      <w:proofErr w:type="spellStart"/>
      <w:r w:rsidRPr="00E859A1">
        <w:rPr>
          <w:lang w:val="uk-UA"/>
        </w:rPr>
        <w:t>год.-</w:t>
      </w:r>
      <w:proofErr w:type="spellEnd"/>
      <w:r w:rsidRPr="00E859A1">
        <w:rPr>
          <w:lang w:val="uk-UA"/>
        </w:rPr>
        <w:t xml:space="preserve"> </w:t>
      </w:r>
      <w:r>
        <w:rPr>
          <w:lang w:val="uk-UA"/>
        </w:rPr>
        <w:t>7в</w:t>
      </w:r>
    </w:p>
    <w:p w:rsidR="00E936BC" w:rsidRPr="00E859A1" w:rsidRDefault="00E936BC" w:rsidP="00E936BC">
      <w:pPr>
        <w:pStyle w:val="a4"/>
        <w:numPr>
          <w:ilvl w:val="0"/>
          <w:numId w:val="1"/>
        </w:numPr>
        <w:tabs>
          <w:tab w:val="left" w:pos="9356"/>
        </w:tabs>
        <w:ind w:right="-1"/>
        <w:rPr>
          <w:color w:val="FF0000"/>
          <w:lang w:val="uk-UA"/>
        </w:rPr>
      </w:pPr>
      <w:r w:rsidRPr="005A3721">
        <w:rPr>
          <w:lang w:val="uk-UA"/>
        </w:rPr>
        <w:t>Іноземна мова (підсилення предмету)</w:t>
      </w:r>
      <w:r w:rsidR="009D4AA0" w:rsidRPr="005A3721">
        <w:rPr>
          <w:lang w:val="uk-UA"/>
        </w:rPr>
        <w:t xml:space="preserve"> </w:t>
      </w:r>
      <w:r w:rsidRPr="005A3721">
        <w:rPr>
          <w:lang w:val="uk-UA"/>
        </w:rPr>
        <w:t>-1 год.-6а,6б</w:t>
      </w:r>
      <w:r w:rsidR="00092060" w:rsidRPr="005A3721">
        <w:rPr>
          <w:lang w:val="uk-UA"/>
        </w:rPr>
        <w:t>,7а,7б,7в</w:t>
      </w:r>
      <w:r w:rsidR="006A3F8F" w:rsidRPr="005A3721">
        <w:rPr>
          <w:lang w:val="uk-UA"/>
        </w:rPr>
        <w:t>,8а,8б</w:t>
      </w:r>
    </w:p>
    <w:p w:rsidR="0053577F" w:rsidRPr="005A3721" w:rsidRDefault="0053577F" w:rsidP="00E936BC">
      <w:pPr>
        <w:pStyle w:val="a4"/>
        <w:numPr>
          <w:ilvl w:val="0"/>
          <w:numId w:val="1"/>
        </w:numPr>
        <w:tabs>
          <w:tab w:val="left" w:pos="9356"/>
        </w:tabs>
        <w:ind w:right="-1"/>
        <w:rPr>
          <w:lang w:val="uk-UA"/>
        </w:rPr>
      </w:pPr>
      <w:r w:rsidRPr="005A3721">
        <w:rPr>
          <w:lang w:val="uk-UA"/>
        </w:rPr>
        <w:t>Іноземна мова (підсилення предмету)</w:t>
      </w:r>
      <w:r w:rsidR="009D4AA0" w:rsidRPr="005A3721">
        <w:rPr>
          <w:lang w:val="uk-UA"/>
        </w:rPr>
        <w:t xml:space="preserve"> </w:t>
      </w:r>
      <w:r w:rsidRPr="005A3721">
        <w:rPr>
          <w:lang w:val="uk-UA"/>
        </w:rPr>
        <w:t>-2 год-10а, 11а</w:t>
      </w:r>
    </w:p>
    <w:p w:rsidR="006A3F8F" w:rsidRPr="005A3721" w:rsidRDefault="006A3F8F" w:rsidP="006A3F8F">
      <w:pPr>
        <w:pStyle w:val="a4"/>
        <w:numPr>
          <w:ilvl w:val="0"/>
          <w:numId w:val="1"/>
        </w:numPr>
        <w:tabs>
          <w:tab w:val="left" w:pos="9356"/>
        </w:tabs>
        <w:ind w:right="-1"/>
        <w:rPr>
          <w:lang w:val="uk-UA"/>
        </w:rPr>
      </w:pPr>
      <w:r w:rsidRPr="005A3721">
        <w:rPr>
          <w:lang w:val="uk-UA"/>
        </w:rPr>
        <w:t>Українська мова (підсилення предмету)</w:t>
      </w:r>
      <w:r w:rsidR="009D4AA0" w:rsidRPr="005A3721">
        <w:rPr>
          <w:lang w:val="uk-UA"/>
        </w:rPr>
        <w:t xml:space="preserve"> </w:t>
      </w:r>
      <w:r w:rsidRPr="005A3721">
        <w:rPr>
          <w:lang w:val="uk-UA"/>
        </w:rPr>
        <w:t xml:space="preserve">-1 </w:t>
      </w:r>
      <w:proofErr w:type="spellStart"/>
      <w:r w:rsidRPr="005A3721">
        <w:rPr>
          <w:lang w:val="uk-UA"/>
        </w:rPr>
        <w:t>год.-</w:t>
      </w:r>
      <w:proofErr w:type="spellEnd"/>
      <w:r w:rsidRPr="005A3721">
        <w:rPr>
          <w:lang w:val="uk-UA"/>
        </w:rPr>
        <w:t xml:space="preserve"> 8а,8б</w:t>
      </w:r>
    </w:p>
    <w:p w:rsidR="001E30E8" w:rsidRPr="005A3721" w:rsidRDefault="001E30E8" w:rsidP="006A3F8F">
      <w:pPr>
        <w:pStyle w:val="a4"/>
        <w:numPr>
          <w:ilvl w:val="0"/>
          <w:numId w:val="1"/>
        </w:numPr>
        <w:tabs>
          <w:tab w:val="left" w:pos="9356"/>
        </w:tabs>
        <w:ind w:right="-1"/>
        <w:rPr>
          <w:lang w:val="uk-UA"/>
        </w:rPr>
      </w:pPr>
      <w:r w:rsidRPr="005A3721">
        <w:rPr>
          <w:lang w:val="uk-UA"/>
        </w:rPr>
        <w:t>Математика(підсилення предмету)</w:t>
      </w:r>
      <w:r w:rsidR="009D4AA0" w:rsidRPr="005A3721">
        <w:rPr>
          <w:lang w:val="uk-UA"/>
        </w:rPr>
        <w:t xml:space="preserve"> </w:t>
      </w:r>
      <w:r w:rsidRPr="005A3721">
        <w:rPr>
          <w:lang w:val="uk-UA"/>
        </w:rPr>
        <w:t xml:space="preserve">-2 </w:t>
      </w:r>
      <w:proofErr w:type="spellStart"/>
      <w:r w:rsidRPr="005A3721">
        <w:rPr>
          <w:lang w:val="uk-UA"/>
        </w:rPr>
        <w:t>год.-</w:t>
      </w:r>
      <w:proofErr w:type="spellEnd"/>
      <w:r w:rsidRPr="005A3721">
        <w:rPr>
          <w:lang w:val="uk-UA"/>
        </w:rPr>
        <w:t xml:space="preserve"> 10а</w:t>
      </w:r>
    </w:p>
    <w:p w:rsidR="00265C16" w:rsidRDefault="00265C16" w:rsidP="00265C16">
      <w:pPr>
        <w:pStyle w:val="a4"/>
        <w:numPr>
          <w:ilvl w:val="0"/>
          <w:numId w:val="1"/>
        </w:numPr>
        <w:tabs>
          <w:tab w:val="left" w:pos="9356"/>
        </w:tabs>
        <w:ind w:right="-1"/>
        <w:rPr>
          <w:lang w:val="uk-UA"/>
        </w:rPr>
      </w:pPr>
      <w:r w:rsidRPr="005A3721">
        <w:rPr>
          <w:lang w:val="uk-UA"/>
        </w:rPr>
        <w:t>Математика(підсилення предмету)</w:t>
      </w:r>
      <w:r w:rsidR="00CB4D16" w:rsidRPr="005A3721">
        <w:rPr>
          <w:lang w:val="uk-UA"/>
        </w:rPr>
        <w:t xml:space="preserve"> </w:t>
      </w:r>
      <w:r w:rsidRPr="005A3721">
        <w:rPr>
          <w:lang w:val="uk-UA"/>
        </w:rPr>
        <w:t xml:space="preserve">-2 </w:t>
      </w:r>
      <w:proofErr w:type="spellStart"/>
      <w:r w:rsidRPr="005A3721">
        <w:rPr>
          <w:lang w:val="uk-UA"/>
        </w:rPr>
        <w:t>год.-</w:t>
      </w:r>
      <w:proofErr w:type="spellEnd"/>
      <w:r w:rsidRPr="005A3721">
        <w:rPr>
          <w:lang w:val="uk-UA"/>
        </w:rPr>
        <w:t xml:space="preserve"> 11а</w:t>
      </w:r>
    </w:p>
    <w:p w:rsidR="005A3721" w:rsidRPr="005A3721" w:rsidRDefault="005A3721" w:rsidP="005A3721">
      <w:pPr>
        <w:pStyle w:val="a4"/>
        <w:numPr>
          <w:ilvl w:val="0"/>
          <w:numId w:val="1"/>
        </w:numPr>
        <w:tabs>
          <w:tab w:val="left" w:pos="9356"/>
        </w:tabs>
        <w:ind w:right="-1"/>
        <w:rPr>
          <w:lang w:val="uk-UA"/>
        </w:rPr>
      </w:pPr>
      <w:r>
        <w:rPr>
          <w:lang w:val="uk-UA"/>
        </w:rPr>
        <w:t xml:space="preserve">Історія України </w:t>
      </w:r>
      <w:r w:rsidRPr="005A3721">
        <w:rPr>
          <w:lang w:val="uk-UA"/>
        </w:rPr>
        <w:t xml:space="preserve">(підсилення предмету) </w:t>
      </w:r>
      <w:r>
        <w:rPr>
          <w:lang w:val="uk-UA"/>
        </w:rPr>
        <w:t>-1</w:t>
      </w:r>
      <w:r w:rsidRPr="005A3721">
        <w:rPr>
          <w:lang w:val="uk-UA"/>
        </w:rPr>
        <w:t xml:space="preserve"> </w:t>
      </w:r>
      <w:proofErr w:type="spellStart"/>
      <w:r w:rsidRPr="005A3721">
        <w:rPr>
          <w:lang w:val="uk-UA"/>
        </w:rPr>
        <w:t>год.-</w:t>
      </w:r>
      <w:proofErr w:type="spellEnd"/>
      <w:r w:rsidRPr="005A3721">
        <w:rPr>
          <w:lang w:val="uk-UA"/>
        </w:rPr>
        <w:t xml:space="preserve"> 11а</w:t>
      </w:r>
    </w:p>
    <w:p w:rsidR="00CB4D16" w:rsidRPr="00E859A1" w:rsidRDefault="0085717D" w:rsidP="00A232B1">
      <w:pPr>
        <w:pStyle w:val="a4"/>
        <w:numPr>
          <w:ilvl w:val="0"/>
          <w:numId w:val="1"/>
        </w:numPr>
        <w:tabs>
          <w:tab w:val="left" w:pos="9356"/>
        </w:tabs>
        <w:ind w:right="-1"/>
        <w:rPr>
          <w:lang w:val="uk-UA"/>
        </w:rPr>
      </w:pPr>
      <w:r>
        <w:rPr>
          <w:lang w:val="uk-UA"/>
        </w:rPr>
        <w:t>Факультатив  з психології «</w:t>
      </w:r>
      <w:r w:rsidR="00CB4D16" w:rsidRPr="00E859A1">
        <w:rPr>
          <w:lang w:val="uk-UA"/>
        </w:rPr>
        <w:t>Відверта розмова</w:t>
      </w:r>
      <w:r>
        <w:rPr>
          <w:lang w:val="uk-UA"/>
        </w:rPr>
        <w:t>»</w:t>
      </w:r>
      <w:bookmarkStart w:id="1" w:name="_GoBack"/>
      <w:bookmarkEnd w:id="1"/>
      <w:r w:rsidR="00CB4D16" w:rsidRPr="00E859A1">
        <w:rPr>
          <w:lang w:val="uk-UA"/>
        </w:rPr>
        <w:t>-1</w:t>
      </w:r>
      <w:r w:rsidR="00A232B1" w:rsidRPr="00E859A1">
        <w:rPr>
          <w:lang w:val="uk-UA"/>
        </w:rPr>
        <w:t xml:space="preserve"> </w:t>
      </w:r>
      <w:proofErr w:type="spellStart"/>
      <w:r w:rsidR="00A232B1" w:rsidRPr="00E859A1">
        <w:rPr>
          <w:lang w:val="uk-UA"/>
        </w:rPr>
        <w:t>год.-</w:t>
      </w:r>
      <w:proofErr w:type="spellEnd"/>
      <w:r w:rsidR="00CB4D16" w:rsidRPr="00E859A1">
        <w:rPr>
          <w:lang w:val="uk-UA"/>
        </w:rPr>
        <w:t xml:space="preserve"> паралель 7 кл.</w:t>
      </w:r>
    </w:p>
    <w:p w:rsidR="00CB4D16" w:rsidRDefault="00CB4D16" w:rsidP="00CB4D16">
      <w:pPr>
        <w:pStyle w:val="a4"/>
        <w:numPr>
          <w:ilvl w:val="0"/>
          <w:numId w:val="1"/>
        </w:numPr>
        <w:tabs>
          <w:tab w:val="left" w:pos="9356"/>
        </w:tabs>
        <w:ind w:right="-1"/>
        <w:rPr>
          <w:lang w:val="uk-UA"/>
        </w:rPr>
      </w:pPr>
      <w:r w:rsidRPr="00E859A1">
        <w:rPr>
          <w:lang w:val="uk-UA"/>
        </w:rPr>
        <w:t xml:space="preserve">Факультатив «Основи біології» </w:t>
      </w:r>
      <w:r w:rsidR="00A232B1" w:rsidRPr="00E859A1">
        <w:rPr>
          <w:lang w:val="uk-UA"/>
        </w:rPr>
        <w:t>-</w:t>
      </w:r>
      <w:r w:rsidRPr="00E859A1">
        <w:rPr>
          <w:lang w:val="uk-UA"/>
        </w:rPr>
        <w:t xml:space="preserve"> 1 </w:t>
      </w:r>
      <w:proofErr w:type="spellStart"/>
      <w:r w:rsidRPr="00E859A1">
        <w:rPr>
          <w:lang w:val="uk-UA"/>
        </w:rPr>
        <w:t>год.-</w:t>
      </w:r>
      <w:proofErr w:type="spellEnd"/>
      <w:r w:rsidRPr="00E859A1">
        <w:rPr>
          <w:lang w:val="uk-UA"/>
        </w:rPr>
        <w:t xml:space="preserve"> паралель 7 кл.</w:t>
      </w:r>
    </w:p>
    <w:p w:rsidR="00452239" w:rsidRDefault="00452239" w:rsidP="00452239">
      <w:pPr>
        <w:pStyle w:val="a4"/>
        <w:numPr>
          <w:ilvl w:val="0"/>
          <w:numId w:val="1"/>
        </w:numPr>
        <w:tabs>
          <w:tab w:val="left" w:pos="9356"/>
        </w:tabs>
        <w:ind w:right="-1"/>
        <w:rPr>
          <w:lang w:val="uk-UA"/>
        </w:rPr>
      </w:pPr>
      <w:r>
        <w:rPr>
          <w:lang w:val="uk-UA"/>
        </w:rPr>
        <w:t xml:space="preserve">Факультатив з </w:t>
      </w:r>
      <w:r w:rsidRPr="00E859A1">
        <w:rPr>
          <w:lang w:val="uk-UA"/>
        </w:rPr>
        <w:t xml:space="preserve"> біології</w:t>
      </w:r>
      <w:r>
        <w:rPr>
          <w:lang w:val="uk-UA"/>
        </w:rPr>
        <w:t xml:space="preserve"> «Юний дослідник»</w:t>
      </w:r>
      <w:r w:rsidRPr="00E859A1">
        <w:rPr>
          <w:lang w:val="uk-UA"/>
        </w:rPr>
        <w:t xml:space="preserve"> -</w:t>
      </w:r>
      <w:r>
        <w:rPr>
          <w:lang w:val="uk-UA"/>
        </w:rPr>
        <w:t xml:space="preserve"> 1 </w:t>
      </w:r>
      <w:proofErr w:type="spellStart"/>
      <w:r>
        <w:rPr>
          <w:lang w:val="uk-UA"/>
        </w:rPr>
        <w:t>год.-</w:t>
      </w:r>
      <w:proofErr w:type="spellEnd"/>
      <w:r>
        <w:rPr>
          <w:lang w:val="uk-UA"/>
        </w:rPr>
        <w:t xml:space="preserve"> паралель 6</w:t>
      </w:r>
      <w:r w:rsidRPr="00E859A1">
        <w:rPr>
          <w:lang w:val="uk-UA"/>
        </w:rPr>
        <w:t xml:space="preserve"> кл.</w:t>
      </w:r>
    </w:p>
    <w:p w:rsidR="0028276B" w:rsidRPr="00035AB2" w:rsidRDefault="0028276B" w:rsidP="0028276B">
      <w:pPr>
        <w:pStyle w:val="a4"/>
        <w:numPr>
          <w:ilvl w:val="0"/>
          <w:numId w:val="1"/>
        </w:numPr>
        <w:tabs>
          <w:tab w:val="left" w:pos="9356"/>
        </w:tabs>
        <w:ind w:right="-1"/>
        <w:rPr>
          <w:lang w:val="uk-UA"/>
        </w:rPr>
      </w:pPr>
      <w:r w:rsidRPr="00035AB2">
        <w:rPr>
          <w:lang w:val="uk-UA"/>
        </w:rPr>
        <w:t>Факультатив з</w:t>
      </w:r>
      <w:r w:rsidR="001A35E7" w:rsidRPr="00035AB2">
        <w:rPr>
          <w:lang w:val="uk-UA"/>
        </w:rPr>
        <w:t xml:space="preserve"> математики  "Рішення  задач"- 1</w:t>
      </w:r>
      <w:r w:rsidRPr="00035AB2">
        <w:rPr>
          <w:lang w:val="uk-UA"/>
        </w:rPr>
        <w:t xml:space="preserve"> год. -  паралель 8 кл.</w:t>
      </w:r>
    </w:p>
    <w:p w:rsidR="0028276B" w:rsidRPr="00035AB2" w:rsidRDefault="0028276B" w:rsidP="0028276B">
      <w:pPr>
        <w:pStyle w:val="a4"/>
        <w:numPr>
          <w:ilvl w:val="0"/>
          <w:numId w:val="1"/>
        </w:numPr>
        <w:tabs>
          <w:tab w:val="left" w:pos="9356"/>
        </w:tabs>
        <w:ind w:right="-1"/>
        <w:rPr>
          <w:lang w:val="uk-UA"/>
        </w:rPr>
      </w:pPr>
      <w:r w:rsidRPr="00035AB2">
        <w:rPr>
          <w:lang w:val="uk-UA"/>
        </w:rPr>
        <w:t xml:space="preserve">Факультатив з математики  "Рішення  задач"- </w:t>
      </w:r>
      <w:r w:rsidR="00035AB2" w:rsidRPr="00035AB2">
        <w:rPr>
          <w:lang w:val="uk-UA"/>
        </w:rPr>
        <w:t>2</w:t>
      </w:r>
      <w:r w:rsidRPr="00035AB2">
        <w:rPr>
          <w:lang w:val="uk-UA"/>
        </w:rPr>
        <w:t xml:space="preserve"> год. - </w:t>
      </w:r>
      <w:r w:rsidR="00035AB2" w:rsidRPr="00035AB2">
        <w:rPr>
          <w:lang w:val="uk-UA"/>
        </w:rPr>
        <w:t xml:space="preserve"> паралель 9 кл</w:t>
      </w:r>
    </w:p>
    <w:p w:rsidR="00AB6165" w:rsidRPr="00035AB2" w:rsidRDefault="00AB6165" w:rsidP="00AB6165">
      <w:pPr>
        <w:pStyle w:val="a4"/>
        <w:numPr>
          <w:ilvl w:val="0"/>
          <w:numId w:val="1"/>
        </w:numPr>
        <w:tabs>
          <w:tab w:val="left" w:pos="9356"/>
        </w:tabs>
        <w:ind w:right="-1"/>
        <w:rPr>
          <w:lang w:val="uk-UA"/>
        </w:rPr>
      </w:pPr>
      <w:r w:rsidRPr="00035AB2">
        <w:rPr>
          <w:lang w:val="uk-UA"/>
        </w:rPr>
        <w:t>Факультатив «</w:t>
      </w:r>
      <w:hyperlink r:id="rId7" w:history="1">
        <w:r w:rsidRPr="00035AB2">
          <w:rPr>
            <w:rStyle w:val="a5"/>
            <w:bCs/>
            <w:color w:val="auto"/>
            <w:u w:val="none"/>
            <w:lang w:val="uk-UA"/>
          </w:rPr>
          <w:t>Стилістика</w:t>
        </w:r>
        <w:r w:rsidR="00407162" w:rsidRPr="00035AB2">
          <w:rPr>
            <w:rStyle w:val="a5"/>
            <w:bCs/>
            <w:color w:val="auto"/>
            <w:u w:val="none"/>
          </w:rPr>
          <w:t xml:space="preserve"> </w:t>
        </w:r>
        <w:proofErr w:type="spellStart"/>
        <w:r w:rsidR="00407162" w:rsidRPr="00035AB2">
          <w:rPr>
            <w:rStyle w:val="a5"/>
            <w:bCs/>
            <w:color w:val="auto"/>
            <w:u w:val="none"/>
          </w:rPr>
          <w:t>сучасної</w:t>
        </w:r>
        <w:proofErr w:type="spellEnd"/>
        <w:r w:rsidR="00407162" w:rsidRPr="00035AB2">
          <w:rPr>
            <w:rStyle w:val="a5"/>
            <w:bCs/>
            <w:color w:val="auto"/>
            <w:u w:val="none"/>
          </w:rPr>
          <w:t xml:space="preserve"> </w:t>
        </w:r>
        <w:proofErr w:type="spellStart"/>
        <w:r w:rsidR="00407162" w:rsidRPr="00035AB2">
          <w:rPr>
            <w:rStyle w:val="a5"/>
            <w:bCs/>
            <w:color w:val="auto"/>
            <w:u w:val="none"/>
          </w:rPr>
          <w:t>української</w:t>
        </w:r>
        <w:proofErr w:type="spellEnd"/>
        <w:r w:rsidR="00407162" w:rsidRPr="00035AB2">
          <w:rPr>
            <w:rStyle w:val="a5"/>
            <w:bCs/>
            <w:color w:val="auto"/>
            <w:u w:val="none"/>
          </w:rPr>
          <w:t xml:space="preserve"> </w:t>
        </w:r>
        <w:proofErr w:type="spellStart"/>
        <w:r w:rsidR="00407162" w:rsidRPr="00035AB2">
          <w:rPr>
            <w:rStyle w:val="a5"/>
            <w:bCs/>
            <w:color w:val="auto"/>
            <w:u w:val="none"/>
          </w:rPr>
          <w:t>мови</w:t>
        </w:r>
        <w:proofErr w:type="spellEnd"/>
        <w:r w:rsidR="00407162" w:rsidRPr="00035AB2">
          <w:rPr>
            <w:rStyle w:val="a5"/>
            <w:bCs/>
            <w:color w:val="auto"/>
            <w:u w:val="none"/>
          </w:rPr>
          <w:t xml:space="preserve"> </w:t>
        </w:r>
      </w:hyperlink>
      <w:r w:rsidRPr="00035AB2">
        <w:rPr>
          <w:lang w:val="uk-UA"/>
        </w:rPr>
        <w:t>»    - 1 год.  – 11 кл.</w:t>
      </w:r>
    </w:p>
    <w:p w:rsidR="00407162" w:rsidRPr="00035AB2" w:rsidRDefault="00407162" w:rsidP="00407162">
      <w:pPr>
        <w:pStyle w:val="a4"/>
        <w:numPr>
          <w:ilvl w:val="0"/>
          <w:numId w:val="1"/>
        </w:numPr>
        <w:tabs>
          <w:tab w:val="left" w:pos="9356"/>
        </w:tabs>
        <w:ind w:right="-1"/>
        <w:rPr>
          <w:lang w:val="uk-UA"/>
        </w:rPr>
      </w:pPr>
      <w:r w:rsidRPr="00035AB2">
        <w:rPr>
          <w:lang w:val="uk-UA"/>
        </w:rPr>
        <w:t>Факультатив «Хімія і прогрес»</w:t>
      </w:r>
      <w:r w:rsidR="00FE0BBB" w:rsidRPr="00035AB2">
        <w:rPr>
          <w:lang w:val="uk-UA"/>
        </w:rPr>
        <w:t xml:space="preserve"> - 1 год.  – 10</w:t>
      </w:r>
      <w:r w:rsidRPr="00035AB2">
        <w:rPr>
          <w:lang w:val="uk-UA"/>
        </w:rPr>
        <w:t xml:space="preserve"> кл.</w:t>
      </w:r>
    </w:p>
    <w:p w:rsidR="005E2DE2" w:rsidRPr="00035AB2" w:rsidRDefault="00407162" w:rsidP="006040CA">
      <w:pPr>
        <w:pStyle w:val="a4"/>
        <w:numPr>
          <w:ilvl w:val="0"/>
          <w:numId w:val="1"/>
        </w:numPr>
        <w:tabs>
          <w:tab w:val="left" w:pos="9356"/>
        </w:tabs>
        <w:ind w:right="-1"/>
        <w:rPr>
          <w:lang w:val="uk-UA"/>
        </w:rPr>
      </w:pPr>
      <w:r w:rsidRPr="00035AB2">
        <w:rPr>
          <w:lang w:val="uk-UA"/>
        </w:rPr>
        <w:t>Факультатив «</w:t>
      </w:r>
      <w:r w:rsidR="006040CA" w:rsidRPr="006040CA">
        <w:t xml:space="preserve">Практикум </w:t>
      </w:r>
      <w:proofErr w:type="spellStart"/>
      <w:r w:rsidR="006040CA" w:rsidRPr="006040CA">
        <w:t>із</w:t>
      </w:r>
      <w:proofErr w:type="spellEnd"/>
      <w:r w:rsidR="006040CA" w:rsidRPr="006040CA">
        <w:t xml:space="preserve"> </w:t>
      </w:r>
      <w:proofErr w:type="spellStart"/>
      <w:r w:rsidR="006040CA" w:rsidRPr="006040CA">
        <w:t>культури</w:t>
      </w:r>
      <w:proofErr w:type="spellEnd"/>
      <w:r w:rsidR="006040CA" w:rsidRPr="006040CA">
        <w:t xml:space="preserve"> </w:t>
      </w:r>
      <w:proofErr w:type="spellStart"/>
      <w:r w:rsidR="006040CA" w:rsidRPr="006040CA">
        <w:t>українського</w:t>
      </w:r>
      <w:proofErr w:type="spellEnd"/>
      <w:r w:rsidR="006040CA" w:rsidRPr="006040CA">
        <w:t xml:space="preserve">  </w:t>
      </w:r>
      <w:proofErr w:type="spellStart"/>
      <w:r w:rsidR="006040CA" w:rsidRPr="006040CA">
        <w:t>мовлення</w:t>
      </w:r>
      <w:proofErr w:type="spellEnd"/>
      <w:r w:rsidRPr="00035AB2">
        <w:rPr>
          <w:lang w:val="uk-UA"/>
        </w:rPr>
        <w:t xml:space="preserve">» </w:t>
      </w:r>
      <w:r w:rsidR="00EF1C99" w:rsidRPr="00035AB2">
        <w:rPr>
          <w:lang w:val="uk-UA"/>
        </w:rPr>
        <w:t>-</w:t>
      </w:r>
      <w:r w:rsidRPr="00035AB2">
        <w:rPr>
          <w:lang w:val="uk-UA"/>
        </w:rPr>
        <w:t xml:space="preserve">   на паралелі 9-х класів 1 год. </w:t>
      </w:r>
    </w:p>
    <w:p w:rsidR="00407162" w:rsidRPr="00035AB2" w:rsidRDefault="00407162" w:rsidP="00407162">
      <w:pPr>
        <w:pStyle w:val="a4"/>
        <w:numPr>
          <w:ilvl w:val="0"/>
          <w:numId w:val="1"/>
        </w:numPr>
        <w:tabs>
          <w:tab w:val="left" w:pos="142"/>
        </w:tabs>
        <w:ind w:right="-1"/>
        <w:rPr>
          <w:lang w:val="uk-UA"/>
        </w:rPr>
      </w:pPr>
      <w:r w:rsidRPr="00035AB2">
        <w:rPr>
          <w:lang w:val="uk-UA" w:eastAsia="en-US"/>
        </w:rPr>
        <w:t>Факультатив з  математики "Готуємося до ЗНО"-</w:t>
      </w:r>
      <w:r w:rsidRPr="00035AB2">
        <w:rPr>
          <w:lang w:val="uk-UA"/>
        </w:rPr>
        <w:t>1 год. в 10 класі</w:t>
      </w:r>
    </w:p>
    <w:p w:rsidR="00572DA2" w:rsidRPr="00035AB2" w:rsidRDefault="00572DA2" w:rsidP="00407162">
      <w:pPr>
        <w:pStyle w:val="a4"/>
        <w:numPr>
          <w:ilvl w:val="0"/>
          <w:numId w:val="1"/>
        </w:numPr>
        <w:tabs>
          <w:tab w:val="left" w:pos="142"/>
        </w:tabs>
        <w:ind w:right="-1"/>
        <w:rPr>
          <w:lang w:val="uk-UA"/>
        </w:rPr>
      </w:pPr>
      <w:r w:rsidRPr="00035AB2">
        <w:rPr>
          <w:lang w:val="uk-UA" w:eastAsia="en-US"/>
        </w:rPr>
        <w:t>Факультатив з  математики "Готуємося до ЗНО"-</w:t>
      </w:r>
      <w:r w:rsidRPr="00035AB2">
        <w:rPr>
          <w:lang w:val="uk-UA"/>
        </w:rPr>
        <w:t>1 год. в 11 класі</w:t>
      </w:r>
    </w:p>
    <w:p w:rsidR="00535AE4" w:rsidRPr="00035AB2" w:rsidRDefault="00A43C97" w:rsidP="008C66C1">
      <w:pPr>
        <w:pStyle w:val="a4"/>
        <w:numPr>
          <w:ilvl w:val="0"/>
          <w:numId w:val="1"/>
        </w:numPr>
        <w:tabs>
          <w:tab w:val="left" w:pos="284"/>
        </w:tabs>
        <w:ind w:right="-1"/>
        <w:rPr>
          <w:lang w:val="uk-UA"/>
        </w:rPr>
      </w:pPr>
      <w:r w:rsidRPr="00035AB2">
        <w:rPr>
          <w:lang w:val="uk-UA"/>
        </w:rPr>
        <w:t>Збільшення годин на вивчення</w:t>
      </w:r>
      <w:r w:rsidR="00407162" w:rsidRPr="00035AB2">
        <w:rPr>
          <w:lang w:val="uk-UA"/>
        </w:rPr>
        <w:t xml:space="preserve"> профільних предметів</w:t>
      </w:r>
    </w:p>
    <w:p w:rsidR="00535AE4" w:rsidRPr="00035AB2" w:rsidRDefault="00407162" w:rsidP="00535AE4">
      <w:pPr>
        <w:pStyle w:val="a4"/>
        <w:tabs>
          <w:tab w:val="left" w:pos="284"/>
        </w:tabs>
        <w:ind w:left="284" w:right="-1"/>
        <w:rPr>
          <w:lang w:val="uk-UA"/>
        </w:rPr>
      </w:pPr>
      <w:r w:rsidRPr="00035AB2">
        <w:rPr>
          <w:lang w:val="uk-UA"/>
        </w:rPr>
        <w:t xml:space="preserve">українська мова  в 10-А на 2 </w:t>
      </w:r>
      <w:proofErr w:type="spellStart"/>
      <w:r w:rsidRPr="00035AB2">
        <w:rPr>
          <w:lang w:val="uk-UA"/>
        </w:rPr>
        <w:t>год</w:t>
      </w:r>
      <w:proofErr w:type="spellEnd"/>
    </w:p>
    <w:p w:rsidR="005A0D42" w:rsidRPr="00035AB2" w:rsidRDefault="005A0D42" w:rsidP="005A0D42">
      <w:pPr>
        <w:pStyle w:val="a4"/>
        <w:tabs>
          <w:tab w:val="left" w:pos="284"/>
        </w:tabs>
        <w:ind w:left="284" w:right="-1"/>
        <w:rPr>
          <w:lang w:val="uk-UA"/>
        </w:rPr>
      </w:pPr>
      <w:r w:rsidRPr="00035AB2">
        <w:rPr>
          <w:lang w:val="uk-UA"/>
        </w:rPr>
        <w:t xml:space="preserve">українська мова  в 11-А на 2 </w:t>
      </w:r>
      <w:proofErr w:type="spellStart"/>
      <w:r w:rsidRPr="00035AB2">
        <w:rPr>
          <w:lang w:val="uk-UA"/>
        </w:rPr>
        <w:t>год</w:t>
      </w:r>
      <w:proofErr w:type="spellEnd"/>
    </w:p>
    <w:p w:rsidR="002D5A22" w:rsidRPr="00035AB2" w:rsidRDefault="00AB6165" w:rsidP="00270001">
      <w:pPr>
        <w:pStyle w:val="a4"/>
        <w:numPr>
          <w:ilvl w:val="0"/>
          <w:numId w:val="1"/>
        </w:numPr>
        <w:tabs>
          <w:tab w:val="left" w:pos="8280"/>
        </w:tabs>
        <w:jc w:val="both"/>
        <w:rPr>
          <w:lang w:val="uk-UA"/>
        </w:rPr>
      </w:pPr>
      <w:r w:rsidRPr="00035AB2">
        <w:rPr>
          <w:lang w:val="uk-UA"/>
        </w:rPr>
        <w:t xml:space="preserve">За рахунок варіативної складової здійснено поділ на групи </w:t>
      </w:r>
      <w:r w:rsidR="00E859A1" w:rsidRPr="00035AB2">
        <w:rPr>
          <w:lang w:val="uk-UA"/>
        </w:rPr>
        <w:t>при вивченні трудового навчання</w:t>
      </w:r>
      <w:r w:rsidR="00407162" w:rsidRPr="00035AB2">
        <w:rPr>
          <w:lang w:val="uk-UA"/>
        </w:rPr>
        <w:t xml:space="preserve"> </w:t>
      </w:r>
      <w:r w:rsidR="005F196E" w:rsidRPr="00E859A1">
        <w:rPr>
          <w:lang w:val="uk-UA"/>
        </w:rPr>
        <w:t xml:space="preserve">6-Б (2 год.), </w:t>
      </w:r>
      <w:r w:rsidR="00407162" w:rsidRPr="00E859A1">
        <w:rPr>
          <w:lang w:val="uk-UA"/>
        </w:rPr>
        <w:t>7-Б (1 год.), 7-В (1 год.),</w:t>
      </w:r>
      <w:r w:rsidR="00270001" w:rsidRPr="00E859A1">
        <w:rPr>
          <w:lang w:val="uk-UA"/>
        </w:rPr>
        <w:t xml:space="preserve"> </w:t>
      </w:r>
      <w:r w:rsidR="00270001" w:rsidRPr="00035AB2">
        <w:rPr>
          <w:lang w:val="uk-UA"/>
        </w:rPr>
        <w:t xml:space="preserve">9-А (1 </w:t>
      </w:r>
      <w:proofErr w:type="spellStart"/>
      <w:r w:rsidR="00270001" w:rsidRPr="00035AB2">
        <w:rPr>
          <w:lang w:val="uk-UA"/>
        </w:rPr>
        <w:t>год</w:t>
      </w:r>
      <w:proofErr w:type="spellEnd"/>
      <w:r w:rsidR="00270001" w:rsidRPr="00035AB2">
        <w:rPr>
          <w:lang w:val="uk-UA"/>
        </w:rPr>
        <w:t>).</w:t>
      </w:r>
    </w:p>
    <w:p w:rsidR="00AB6165" w:rsidRPr="00D35D55" w:rsidRDefault="00AB6165" w:rsidP="00D35D55">
      <w:pPr>
        <w:tabs>
          <w:tab w:val="left" w:pos="8280"/>
        </w:tabs>
        <w:ind w:firstLine="567"/>
        <w:jc w:val="both"/>
        <w:rPr>
          <w:rFonts w:ascii="Times New Roman" w:hAnsi="Times New Roman" w:cs="Times New Roman"/>
          <w:color w:val="auto"/>
          <w:lang w:val="uk-UA"/>
        </w:rPr>
      </w:pPr>
      <w:r w:rsidRPr="00D35D55">
        <w:rPr>
          <w:rFonts w:ascii="Times New Roman" w:hAnsi="Times New Roman" w:cs="Times New Roman"/>
          <w:color w:val="auto"/>
          <w:lang w:val="uk-UA"/>
        </w:rPr>
        <w:t>Це дасть змогу учням краще оволодіти знаннями з цих предметів та добре підготуватись до олімпіад, а випускникам-до ДПА,ЗНО.</w:t>
      </w:r>
    </w:p>
    <w:p w:rsidR="00AB6165" w:rsidRPr="00D35D55" w:rsidRDefault="00AB6165" w:rsidP="00AB6165">
      <w:pPr>
        <w:tabs>
          <w:tab w:val="left" w:pos="567"/>
        </w:tabs>
        <w:jc w:val="both"/>
        <w:rPr>
          <w:rFonts w:ascii="Times New Roman" w:hAnsi="Times New Roman" w:cs="Times New Roman"/>
          <w:color w:val="auto"/>
          <w:lang w:val="uk-UA"/>
        </w:rPr>
      </w:pPr>
      <w:r w:rsidRPr="00D35D55">
        <w:rPr>
          <w:rFonts w:ascii="Times New Roman" w:hAnsi="Times New Roman" w:cs="Times New Roman"/>
          <w:b/>
          <w:i/>
          <w:color w:val="auto"/>
          <w:lang w:val="uk-UA"/>
        </w:rPr>
        <w:tab/>
      </w:r>
    </w:p>
    <w:p w:rsidR="00AB6165" w:rsidRPr="00E45CF7" w:rsidRDefault="00AB6165" w:rsidP="00AB6165">
      <w:pPr>
        <w:ind w:firstLine="720"/>
        <w:jc w:val="both"/>
        <w:rPr>
          <w:rFonts w:ascii="Times New Roman" w:hAnsi="Times New Roman" w:cs="Times New Roman"/>
          <w:color w:val="auto"/>
          <w:lang w:val="uk-UA"/>
        </w:rPr>
      </w:pPr>
    </w:p>
    <w:p w:rsidR="00AB6165" w:rsidRPr="00E45CF7" w:rsidRDefault="00AB6165" w:rsidP="00AB6165">
      <w:pPr>
        <w:jc w:val="center"/>
        <w:rPr>
          <w:rFonts w:ascii="Times New Roman" w:hAnsi="Times New Roman" w:cs="Times New Roman"/>
          <w:color w:val="auto"/>
          <w:lang w:val="uk-UA"/>
        </w:rPr>
      </w:pPr>
    </w:p>
    <w:p w:rsidR="00AB6165" w:rsidRPr="005D45E8" w:rsidRDefault="00AB6165" w:rsidP="00AB6165">
      <w:pPr>
        <w:jc w:val="center"/>
        <w:rPr>
          <w:rFonts w:ascii="Times New Roman" w:hAnsi="Times New Roman" w:cs="Times New Roman"/>
          <w:color w:val="FF0000"/>
          <w:lang w:val="uk-UA"/>
        </w:rPr>
      </w:pPr>
    </w:p>
    <w:p w:rsidR="00AB6165" w:rsidRPr="005D45E8" w:rsidRDefault="00AB6165" w:rsidP="00AB6165">
      <w:pPr>
        <w:jc w:val="center"/>
        <w:rPr>
          <w:rFonts w:ascii="Times New Roman" w:hAnsi="Times New Roman" w:cs="Times New Roman"/>
          <w:color w:val="FF0000"/>
          <w:lang w:val="uk-UA"/>
        </w:rPr>
      </w:pPr>
    </w:p>
    <w:p w:rsidR="00AB6165" w:rsidRPr="005D45E8" w:rsidRDefault="00AB6165" w:rsidP="00B86B80">
      <w:pPr>
        <w:widowControl/>
        <w:shd w:val="clear" w:color="auto" w:fill="FFFFFF"/>
        <w:tabs>
          <w:tab w:val="left" w:pos="284"/>
          <w:tab w:val="left" w:pos="1134"/>
        </w:tabs>
        <w:ind w:firstLine="709"/>
        <w:jc w:val="both"/>
        <w:rPr>
          <w:rFonts w:ascii="Times New Roman" w:eastAsia="Calibri" w:hAnsi="Times New Roman" w:cs="Times New Roman"/>
          <w:color w:val="FF0000"/>
          <w:lang w:val="uk-UA" w:bidi="ar-SA"/>
        </w:rPr>
      </w:pPr>
    </w:p>
    <w:p w:rsidR="00797BDF" w:rsidRPr="005D45E8" w:rsidRDefault="00797BDF" w:rsidP="00797BDF">
      <w:pPr>
        <w:widowControl/>
        <w:ind w:firstLine="709"/>
        <w:jc w:val="both"/>
        <w:rPr>
          <w:rFonts w:ascii="Times New Roman" w:eastAsia="Calibri" w:hAnsi="Times New Roman" w:cs="Times New Roman"/>
          <w:color w:val="FF0000"/>
          <w:lang w:val="uk-UA" w:bidi="ar-SA"/>
        </w:rPr>
      </w:pPr>
    </w:p>
    <w:sectPr w:rsidR="00797BDF" w:rsidRPr="005D45E8" w:rsidSect="00E45CF7">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158"/>
    <w:multiLevelType w:val="hybridMultilevel"/>
    <w:tmpl w:val="697C2208"/>
    <w:lvl w:ilvl="0" w:tplc="E3B41B44">
      <w:start w:val="1"/>
      <w:numFmt w:val="bullet"/>
      <w:lvlText w:val=""/>
      <w:lvlJc w:val="left"/>
      <w:pPr>
        <w:tabs>
          <w:tab w:val="num" w:pos="3420"/>
        </w:tabs>
        <w:ind w:left="3420" w:hanging="360"/>
      </w:pPr>
      <w:rPr>
        <w:rFonts w:ascii="Symbol" w:hAnsi="Symbol" w:hint="default"/>
        <w:color w:val="auto"/>
      </w:rPr>
    </w:lvl>
    <w:lvl w:ilvl="1" w:tplc="04190003" w:tentative="1">
      <w:start w:val="1"/>
      <w:numFmt w:val="bullet"/>
      <w:lvlText w:val="o"/>
      <w:lvlJc w:val="left"/>
      <w:pPr>
        <w:tabs>
          <w:tab w:val="num" w:pos="4140"/>
        </w:tabs>
        <w:ind w:left="4140" w:hanging="360"/>
      </w:pPr>
      <w:rPr>
        <w:rFonts w:ascii="Courier New" w:hAnsi="Courier New" w:cs="Courier New" w:hint="default"/>
      </w:rPr>
    </w:lvl>
    <w:lvl w:ilvl="2" w:tplc="04190005" w:tentative="1">
      <w:start w:val="1"/>
      <w:numFmt w:val="bullet"/>
      <w:lvlText w:val=""/>
      <w:lvlJc w:val="left"/>
      <w:pPr>
        <w:tabs>
          <w:tab w:val="num" w:pos="4860"/>
        </w:tabs>
        <w:ind w:left="4860" w:hanging="360"/>
      </w:pPr>
      <w:rPr>
        <w:rFonts w:ascii="Wingdings" w:hAnsi="Wingdings" w:hint="default"/>
      </w:rPr>
    </w:lvl>
    <w:lvl w:ilvl="3" w:tplc="04190001" w:tentative="1">
      <w:start w:val="1"/>
      <w:numFmt w:val="bullet"/>
      <w:lvlText w:val=""/>
      <w:lvlJc w:val="left"/>
      <w:pPr>
        <w:tabs>
          <w:tab w:val="num" w:pos="5580"/>
        </w:tabs>
        <w:ind w:left="5580" w:hanging="360"/>
      </w:pPr>
      <w:rPr>
        <w:rFonts w:ascii="Symbol" w:hAnsi="Symbol" w:hint="default"/>
      </w:rPr>
    </w:lvl>
    <w:lvl w:ilvl="4" w:tplc="04190003" w:tentative="1">
      <w:start w:val="1"/>
      <w:numFmt w:val="bullet"/>
      <w:lvlText w:val="o"/>
      <w:lvlJc w:val="left"/>
      <w:pPr>
        <w:tabs>
          <w:tab w:val="num" w:pos="6300"/>
        </w:tabs>
        <w:ind w:left="6300" w:hanging="360"/>
      </w:pPr>
      <w:rPr>
        <w:rFonts w:ascii="Courier New" w:hAnsi="Courier New" w:cs="Courier New" w:hint="default"/>
      </w:rPr>
    </w:lvl>
    <w:lvl w:ilvl="5" w:tplc="04190005" w:tentative="1">
      <w:start w:val="1"/>
      <w:numFmt w:val="bullet"/>
      <w:lvlText w:val=""/>
      <w:lvlJc w:val="left"/>
      <w:pPr>
        <w:tabs>
          <w:tab w:val="num" w:pos="7020"/>
        </w:tabs>
        <w:ind w:left="7020" w:hanging="360"/>
      </w:pPr>
      <w:rPr>
        <w:rFonts w:ascii="Wingdings" w:hAnsi="Wingdings" w:hint="default"/>
      </w:rPr>
    </w:lvl>
    <w:lvl w:ilvl="6" w:tplc="04190001" w:tentative="1">
      <w:start w:val="1"/>
      <w:numFmt w:val="bullet"/>
      <w:lvlText w:val=""/>
      <w:lvlJc w:val="left"/>
      <w:pPr>
        <w:tabs>
          <w:tab w:val="num" w:pos="7740"/>
        </w:tabs>
        <w:ind w:left="7740" w:hanging="360"/>
      </w:pPr>
      <w:rPr>
        <w:rFonts w:ascii="Symbol" w:hAnsi="Symbol" w:hint="default"/>
      </w:rPr>
    </w:lvl>
    <w:lvl w:ilvl="7" w:tplc="04190003" w:tentative="1">
      <w:start w:val="1"/>
      <w:numFmt w:val="bullet"/>
      <w:lvlText w:val="o"/>
      <w:lvlJc w:val="left"/>
      <w:pPr>
        <w:tabs>
          <w:tab w:val="num" w:pos="8460"/>
        </w:tabs>
        <w:ind w:left="8460" w:hanging="360"/>
      </w:pPr>
      <w:rPr>
        <w:rFonts w:ascii="Courier New" w:hAnsi="Courier New" w:cs="Courier New" w:hint="default"/>
      </w:rPr>
    </w:lvl>
    <w:lvl w:ilvl="8" w:tplc="04190005" w:tentative="1">
      <w:start w:val="1"/>
      <w:numFmt w:val="bullet"/>
      <w:lvlText w:val=""/>
      <w:lvlJc w:val="left"/>
      <w:pPr>
        <w:tabs>
          <w:tab w:val="num" w:pos="9180"/>
        </w:tabs>
        <w:ind w:left="9180" w:hanging="360"/>
      </w:pPr>
      <w:rPr>
        <w:rFonts w:ascii="Wingdings" w:hAnsi="Wingdings" w:hint="default"/>
      </w:rPr>
    </w:lvl>
  </w:abstractNum>
  <w:abstractNum w:abstractNumId="1">
    <w:nsid w:val="57C72C8A"/>
    <w:multiLevelType w:val="hybridMultilevel"/>
    <w:tmpl w:val="0052B222"/>
    <w:lvl w:ilvl="0" w:tplc="46686E9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927C04"/>
    <w:multiLevelType w:val="hybridMultilevel"/>
    <w:tmpl w:val="B488379C"/>
    <w:lvl w:ilvl="0" w:tplc="B8147A3C">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75"/>
    <w:rsid w:val="0000690B"/>
    <w:rsid w:val="00013440"/>
    <w:rsid w:val="000231F8"/>
    <w:rsid w:val="000314D8"/>
    <w:rsid w:val="00035AB2"/>
    <w:rsid w:val="00067D1D"/>
    <w:rsid w:val="00092060"/>
    <w:rsid w:val="00096F51"/>
    <w:rsid w:val="000B002F"/>
    <w:rsid w:val="000B2CEC"/>
    <w:rsid w:val="000D72E1"/>
    <w:rsid w:val="00101AAC"/>
    <w:rsid w:val="00145CD2"/>
    <w:rsid w:val="001A35E7"/>
    <w:rsid w:val="001E30E8"/>
    <w:rsid w:val="001F2F43"/>
    <w:rsid w:val="00203914"/>
    <w:rsid w:val="002156DF"/>
    <w:rsid w:val="00224BA0"/>
    <w:rsid w:val="00240553"/>
    <w:rsid w:val="00265C16"/>
    <w:rsid w:val="00270001"/>
    <w:rsid w:val="0028276B"/>
    <w:rsid w:val="00290195"/>
    <w:rsid w:val="0029233B"/>
    <w:rsid w:val="002969A8"/>
    <w:rsid w:val="002A2D28"/>
    <w:rsid w:val="002B2692"/>
    <w:rsid w:val="002C5212"/>
    <w:rsid w:val="002D5A22"/>
    <w:rsid w:val="003017E8"/>
    <w:rsid w:val="003029EE"/>
    <w:rsid w:val="003032A9"/>
    <w:rsid w:val="0030480C"/>
    <w:rsid w:val="00320AC0"/>
    <w:rsid w:val="00355CA3"/>
    <w:rsid w:val="00386A63"/>
    <w:rsid w:val="00393CA0"/>
    <w:rsid w:val="003A2C93"/>
    <w:rsid w:val="003A7117"/>
    <w:rsid w:val="003F1C19"/>
    <w:rsid w:val="00407162"/>
    <w:rsid w:val="004252F9"/>
    <w:rsid w:val="00432524"/>
    <w:rsid w:val="004421AF"/>
    <w:rsid w:val="00442935"/>
    <w:rsid w:val="00452239"/>
    <w:rsid w:val="0045341B"/>
    <w:rsid w:val="005127BC"/>
    <w:rsid w:val="00514D4F"/>
    <w:rsid w:val="0053577F"/>
    <w:rsid w:val="00535AE4"/>
    <w:rsid w:val="005412B1"/>
    <w:rsid w:val="0056358B"/>
    <w:rsid w:val="00572DA2"/>
    <w:rsid w:val="0057447E"/>
    <w:rsid w:val="005A0D42"/>
    <w:rsid w:val="005A364C"/>
    <w:rsid w:val="005A3721"/>
    <w:rsid w:val="005C5B9E"/>
    <w:rsid w:val="005D45E8"/>
    <w:rsid w:val="005E2DE2"/>
    <w:rsid w:val="005E4DE6"/>
    <w:rsid w:val="005F196E"/>
    <w:rsid w:val="006040CA"/>
    <w:rsid w:val="006171CB"/>
    <w:rsid w:val="006272C7"/>
    <w:rsid w:val="00654BD2"/>
    <w:rsid w:val="00664055"/>
    <w:rsid w:val="006765A5"/>
    <w:rsid w:val="006A3F8F"/>
    <w:rsid w:val="006A6285"/>
    <w:rsid w:val="006E4DD2"/>
    <w:rsid w:val="006F0380"/>
    <w:rsid w:val="00700116"/>
    <w:rsid w:val="00710106"/>
    <w:rsid w:val="00751C33"/>
    <w:rsid w:val="00777129"/>
    <w:rsid w:val="0078267D"/>
    <w:rsid w:val="007973BF"/>
    <w:rsid w:val="00797BDF"/>
    <w:rsid w:val="007C0BE6"/>
    <w:rsid w:val="007C5EFC"/>
    <w:rsid w:val="007E5A65"/>
    <w:rsid w:val="0082211F"/>
    <w:rsid w:val="008515F5"/>
    <w:rsid w:val="0085717D"/>
    <w:rsid w:val="00884E4E"/>
    <w:rsid w:val="008A4F7E"/>
    <w:rsid w:val="008C66C1"/>
    <w:rsid w:val="008F79AA"/>
    <w:rsid w:val="009119BC"/>
    <w:rsid w:val="00977794"/>
    <w:rsid w:val="00985C0D"/>
    <w:rsid w:val="009A0DA4"/>
    <w:rsid w:val="009A3BEA"/>
    <w:rsid w:val="009A6057"/>
    <w:rsid w:val="009A7817"/>
    <w:rsid w:val="009B3BBB"/>
    <w:rsid w:val="009B5F9A"/>
    <w:rsid w:val="009B6F62"/>
    <w:rsid w:val="009D4AA0"/>
    <w:rsid w:val="009D7970"/>
    <w:rsid w:val="00A232B1"/>
    <w:rsid w:val="00A43C97"/>
    <w:rsid w:val="00A47190"/>
    <w:rsid w:val="00A47D48"/>
    <w:rsid w:val="00A61495"/>
    <w:rsid w:val="00A63433"/>
    <w:rsid w:val="00A65148"/>
    <w:rsid w:val="00AA29C6"/>
    <w:rsid w:val="00AB13B6"/>
    <w:rsid w:val="00AB6165"/>
    <w:rsid w:val="00AC315A"/>
    <w:rsid w:val="00AE5D46"/>
    <w:rsid w:val="00B00D57"/>
    <w:rsid w:val="00B37212"/>
    <w:rsid w:val="00B44159"/>
    <w:rsid w:val="00B45BD7"/>
    <w:rsid w:val="00B751D4"/>
    <w:rsid w:val="00B86B80"/>
    <w:rsid w:val="00BA0504"/>
    <w:rsid w:val="00BD4C69"/>
    <w:rsid w:val="00BF2F8D"/>
    <w:rsid w:val="00C0274E"/>
    <w:rsid w:val="00C02981"/>
    <w:rsid w:val="00C16201"/>
    <w:rsid w:val="00C75F55"/>
    <w:rsid w:val="00C837CE"/>
    <w:rsid w:val="00CA2719"/>
    <w:rsid w:val="00CB1531"/>
    <w:rsid w:val="00CB4D16"/>
    <w:rsid w:val="00CC3EE1"/>
    <w:rsid w:val="00CD6092"/>
    <w:rsid w:val="00D04116"/>
    <w:rsid w:val="00D35D55"/>
    <w:rsid w:val="00D42C9B"/>
    <w:rsid w:val="00D44CC0"/>
    <w:rsid w:val="00D51E57"/>
    <w:rsid w:val="00D659D1"/>
    <w:rsid w:val="00D722CD"/>
    <w:rsid w:val="00DD7476"/>
    <w:rsid w:val="00E007E6"/>
    <w:rsid w:val="00E061AE"/>
    <w:rsid w:val="00E11959"/>
    <w:rsid w:val="00E257F1"/>
    <w:rsid w:val="00E3065C"/>
    <w:rsid w:val="00E36894"/>
    <w:rsid w:val="00E40BFB"/>
    <w:rsid w:val="00E45CF7"/>
    <w:rsid w:val="00E563D5"/>
    <w:rsid w:val="00E859A1"/>
    <w:rsid w:val="00E936BC"/>
    <w:rsid w:val="00EA5E75"/>
    <w:rsid w:val="00EE0619"/>
    <w:rsid w:val="00EE59D2"/>
    <w:rsid w:val="00EF1C99"/>
    <w:rsid w:val="00F02963"/>
    <w:rsid w:val="00F02BF7"/>
    <w:rsid w:val="00F41839"/>
    <w:rsid w:val="00F4480A"/>
    <w:rsid w:val="00F54C02"/>
    <w:rsid w:val="00F65C1E"/>
    <w:rsid w:val="00FA18F0"/>
    <w:rsid w:val="00FB4B5A"/>
    <w:rsid w:val="00FE0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5E75"/>
    <w:pPr>
      <w:widowControl w:val="0"/>
      <w:jc w:val="left"/>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6165"/>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6165"/>
    <w:pPr>
      <w:widowControl/>
      <w:ind w:left="720"/>
      <w:contextualSpacing/>
    </w:pPr>
    <w:rPr>
      <w:rFonts w:ascii="Times New Roman" w:eastAsia="Times New Roman" w:hAnsi="Times New Roman" w:cs="Times New Roman"/>
      <w:color w:val="auto"/>
      <w:lang w:val="ru-RU" w:eastAsia="ru-RU" w:bidi="ar-SA"/>
    </w:rPr>
  </w:style>
  <w:style w:type="character" w:styleId="a5">
    <w:name w:val="Hyperlink"/>
    <w:basedOn w:val="a0"/>
    <w:uiPriority w:val="99"/>
    <w:semiHidden/>
    <w:unhideWhenUsed/>
    <w:rsid w:val="00AB6165"/>
    <w:rPr>
      <w:color w:val="0000FF"/>
      <w:u w:val="single"/>
    </w:rPr>
  </w:style>
  <w:style w:type="character" w:customStyle="1" w:styleId="2">
    <w:name w:val="Основной текст (2)_"/>
    <w:basedOn w:val="a0"/>
    <w:link w:val="20"/>
    <w:rsid w:val="00AB6165"/>
    <w:rPr>
      <w:rFonts w:eastAsia="Times New Roman"/>
      <w:sz w:val="26"/>
      <w:szCs w:val="26"/>
      <w:shd w:val="clear" w:color="auto" w:fill="FFFFFF"/>
    </w:rPr>
  </w:style>
  <w:style w:type="paragraph" w:customStyle="1" w:styleId="20">
    <w:name w:val="Основной текст (2)"/>
    <w:basedOn w:val="a"/>
    <w:link w:val="2"/>
    <w:rsid w:val="00AB6165"/>
    <w:pPr>
      <w:shd w:val="clear" w:color="auto" w:fill="FFFFFF"/>
      <w:spacing w:before="960" w:after="300" w:line="317" w:lineRule="exact"/>
      <w:jc w:val="both"/>
    </w:pPr>
    <w:rPr>
      <w:rFonts w:ascii="Times New Roman" w:eastAsia="Times New Roman" w:hAnsi="Times New Roman" w:cs="Times New Roman"/>
      <w:color w:val="auto"/>
      <w:sz w:val="26"/>
      <w:szCs w:val="26"/>
      <w:lang w:val="ru-RU" w:bidi="ar-SA"/>
    </w:rPr>
  </w:style>
  <w:style w:type="paragraph" w:styleId="a6">
    <w:name w:val="Balloon Text"/>
    <w:basedOn w:val="a"/>
    <w:link w:val="a7"/>
    <w:uiPriority w:val="99"/>
    <w:semiHidden/>
    <w:unhideWhenUsed/>
    <w:rsid w:val="00BF2F8D"/>
    <w:rPr>
      <w:rFonts w:ascii="Tahoma" w:hAnsi="Tahoma" w:cs="Tahoma"/>
      <w:sz w:val="16"/>
      <w:szCs w:val="16"/>
    </w:rPr>
  </w:style>
  <w:style w:type="character" w:customStyle="1" w:styleId="a7">
    <w:name w:val="Текст выноски Знак"/>
    <w:basedOn w:val="a0"/>
    <w:link w:val="a6"/>
    <w:uiPriority w:val="99"/>
    <w:semiHidden/>
    <w:rsid w:val="00BF2F8D"/>
    <w:rPr>
      <w:rFonts w:ascii="Tahoma" w:eastAsia="Microsoft Sans Serif"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5E75"/>
    <w:pPr>
      <w:widowControl w:val="0"/>
      <w:jc w:val="left"/>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6165"/>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6165"/>
    <w:pPr>
      <w:widowControl/>
      <w:ind w:left="720"/>
      <w:contextualSpacing/>
    </w:pPr>
    <w:rPr>
      <w:rFonts w:ascii="Times New Roman" w:eastAsia="Times New Roman" w:hAnsi="Times New Roman" w:cs="Times New Roman"/>
      <w:color w:val="auto"/>
      <w:lang w:val="ru-RU" w:eastAsia="ru-RU" w:bidi="ar-SA"/>
    </w:rPr>
  </w:style>
  <w:style w:type="character" w:styleId="a5">
    <w:name w:val="Hyperlink"/>
    <w:basedOn w:val="a0"/>
    <w:uiPriority w:val="99"/>
    <w:semiHidden/>
    <w:unhideWhenUsed/>
    <w:rsid w:val="00AB6165"/>
    <w:rPr>
      <w:color w:val="0000FF"/>
      <w:u w:val="single"/>
    </w:rPr>
  </w:style>
  <w:style w:type="character" w:customStyle="1" w:styleId="2">
    <w:name w:val="Основной текст (2)_"/>
    <w:basedOn w:val="a0"/>
    <w:link w:val="20"/>
    <w:rsid w:val="00AB6165"/>
    <w:rPr>
      <w:rFonts w:eastAsia="Times New Roman"/>
      <w:sz w:val="26"/>
      <w:szCs w:val="26"/>
      <w:shd w:val="clear" w:color="auto" w:fill="FFFFFF"/>
    </w:rPr>
  </w:style>
  <w:style w:type="paragraph" w:customStyle="1" w:styleId="20">
    <w:name w:val="Основной текст (2)"/>
    <w:basedOn w:val="a"/>
    <w:link w:val="2"/>
    <w:rsid w:val="00AB6165"/>
    <w:pPr>
      <w:shd w:val="clear" w:color="auto" w:fill="FFFFFF"/>
      <w:spacing w:before="960" w:after="300" w:line="317" w:lineRule="exact"/>
      <w:jc w:val="both"/>
    </w:pPr>
    <w:rPr>
      <w:rFonts w:ascii="Times New Roman" w:eastAsia="Times New Roman" w:hAnsi="Times New Roman" w:cs="Times New Roman"/>
      <w:color w:val="auto"/>
      <w:sz w:val="26"/>
      <w:szCs w:val="26"/>
      <w:lang w:val="ru-RU" w:bidi="ar-SA"/>
    </w:rPr>
  </w:style>
  <w:style w:type="paragraph" w:styleId="a6">
    <w:name w:val="Balloon Text"/>
    <w:basedOn w:val="a"/>
    <w:link w:val="a7"/>
    <w:uiPriority w:val="99"/>
    <w:semiHidden/>
    <w:unhideWhenUsed/>
    <w:rsid w:val="00BF2F8D"/>
    <w:rPr>
      <w:rFonts w:ascii="Tahoma" w:hAnsi="Tahoma" w:cs="Tahoma"/>
      <w:sz w:val="16"/>
      <w:szCs w:val="16"/>
    </w:rPr>
  </w:style>
  <w:style w:type="character" w:customStyle="1" w:styleId="a7">
    <w:name w:val="Текст выноски Знак"/>
    <w:basedOn w:val="a0"/>
    <w:link w:val="a6"/>
    <w:uiPriority w:val="99"/>
    <w:semiHidden/>
    <w:rsid w:val="00BF2F8D"/>
    <w:rPr>
      <w:rFonts w:ascii="Tahoma" w:eastAsia="Microsoft Sans Serif"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8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xn--80aafnzkijm.xn--j1amh/7/9/254-ukraiinska-lteratura-zoshit-dlia-kontrolnih-robt-8-kla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B19C-AF68-4898-B11F-1E4C1025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12</Pages>
  <Words>5408</Words>
  <Characters>30827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119</cp:revision>
  <cp:lastPrinted>2019-09-02T07:34:00Z</cp:lastPrinted>
  <dcterms:created xsi:type="dcterms:W3CDTF">2018-08-27T08:55:00Z</dcterms:created>
  <dcterms:modified xsi:type="dcterms:W3CDTF">2021-09-03T06:29:00Z</dcterms:modified>
</cp:coreProperties>
</file>